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414D1" w:rsidRPr="0059313F" w:rsidRDefault="00000000" w:rsidP="000836A8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Na temelju članka 86.</w:t>
      </w:r>
      <w:r w:rsidR="00615BE1">
        <w:rPr>
          <w:rFonts w:ascii="Arial" w:hAnsi="Arial" w:cs="Arial"/>
        </w:rPr>
        <w:t xml:space="preserve"> Zakona</w:t>
      </w:r>
      <w:r w:rsidR="00615BE1">
        <w:rPr>
          <w:rFonts w:ascii="Arial" w:hAnsi="Arial" w:cs="Arial"/>
          <w:noProof/>
        </w:rPr>
        <w:t xml:space="preserve"> o prostornom uređenju (Narodne novine broj 153/13, 65/17, 114/18, 39/19, 98/19 i 67/23)</w:t>
      </w:r>
      <w:r w:rsidR="0051344B" w:rsidRPr="0059313F">
        <w:rPr>
          <w:rFonts w:ascii="Arial" w:hAnsi="Arial" w:cs="Arial"/>
        </w:rPr>
        <w:t>,</w:t>
      </w:r>
      <w:r w:rsidR="00A771B8" w:rsidRPr="0059313F">
        <w:rPr>
          <w:rFonts w:ascii="Arial" w:hAnsi="Arial" w:cs="Arial"/>
        </w:rPr>
        <w:t xml:space="preserve"> u daljnjem tekstu: Zakon,</w:t>
      </w:r>
      <w:r w:rsidR="00395E3F" w:rsidRPr="0059313F">
        <w:rPr>
          <w:rFonts w:ascii="Arial" w:hAnsi="Arial" w:cs="Arial"/>
        </w:rPr>
        <w:t xml:space="preserve"> te </w:t>
      </w:r>
      <w:r w:rsidR="000373CA" w:rsidRPr="0059313F">
        <w:rPr>
          <w:rFonts w:ascii="Arial" w:hAnsi="Arial" w:cs="Arial"/>
          <w:noProof/>
        </w:rPr>
        <w:t>temeljem članka __. Statuta Općine Križ</w:t>
      </w:r>
      <w:r w:rsidR="00395E3F" w:rsidRPr="0059313F">
        <w:rPr>
          <w:rFonts w:ascii="Arial" w:hAnsi="Arial" w:cs="Arial"/>
        </w:rPr>
        <w:t xml:space="preserve">, </w:t>
      </w:r>
      <w:r w:rsidR="00257163" w:rsidRPr="0059313F">
        <w:rPr>
          <w:rFonts w:ascii="Arial" w:hAnsi="Arial" w:cs="Arial"/>
          <w:noProof/>
        </w:rPr>
        <w:t>Općinsko vijeće</w:t>
      </w:r>
      <w:r w:rsidR="00137A99">
        <w:rPr>
          <w:rFonts w:ascii="Arial" w:hAnsi="Arial" w:cs="Arial"/>
        </w:rPr>
        <w:t>,</w:t>
      </w:r>
      <w:r w:rsidR="003A617F" w:rsidRPr="0059313F">
        <w:rPr>
          <w:rFonts w:ascii="Arial" w:hAnsi="Arial" w:cs="Arial"/>
        </w:rPr>
        <w:t xml:space="preserve"> </w:t>
      </w:r>
      <w:bookmarkStart w:id="0" w:name="_Hlk113820474"/>
      <w:r w:rsidR="008A2E9B" w:rsidRPr="0059313F">
        <w:rPr>
          <w:rFonts w:ascii="Arial" w:hAnsi="Arial" w:cs="Arial"/>
        </w:rPr>
        <w:t xml:space="preserve">na </w:t>
      </w:r>
      <w:r w:rsidR="008A2E9B">
        <w:rPr>
          <w:rFonts w:ascii="Arial" w:hAnsi="Arial" w:cs="Arial"/>
        </w:rPr>
        <w:t>___</w:t>
      </w:r>
      <w:r w:rsidR="008A2E9B" w:rsidRPr="0059313F">
        <w:rPr>
          <w:rFonts w:ascii="Arial" w:hAnsi="Arial" w:cs="Arial"/>
        </w:rPr>
        <w:t xml:space="preserve">. </w:t>
      </w:r>
      <w:r w:rsidR="00137A99">
        <w:rPr>
          <w:rFonts w:ascii="Arial" w:hAnsi="Arial" w:cs="Arial"/>
        </w:rPr>
        <w:t>s</w:t>
      </w:r>
      <w:r w:rsidR="008A2E9B" w:rsidRPr="0059313F">
        <w:rPr>
          <w:rFonts w:ascii="Arial" w:hAnsi="Arial" w:cs="Arial"/>
        </w:rPr>
        <w:t>jednici</w:t>
      </w:r>
      <w:r w:rsidR="00137A99">
        <w:rPr>
          <w:rFonts w:ascii="Arial" w:hAnsi="Arial" w:cs="Arial"/>
        </w:rPr>
        <w:t>,</w:t>
      </w:r>
      <w:r w:rsidR="008A2E9B" w:rsidRPr="0059313F">
        <w:rPr>
          <w:rFonts w:ascii="Arial" w:hAnsi="Arial" w:cs="Arial"/>
        </w:rPr>
        <w:t xml:space="preserve"> </w:t>
      </w:r>
      <w:r w:rsidR="008A2E9B">
        <w:rPr>
          <w:rFonts w:ascii="Arial" w:hAnsi="Arial" w:cs="Arial"/>
        </w:rPr>
        <w:t>___.___.______.</w:t>
      </w:r>
      <w:r w:rsidR="00137A99">
        <w:rPr>
          <w:rFonts w:ascii="Arial" w:hAnsi="Arial" w:cs="Arial"/>
        </w:rPr>
        <w:t>,</w:t>
      </w:r>
      <w:r w:rsidR="008A2E9B">
        <w:rPr>
          <w:rFonts w:ascii="Arial" w:hAnsi="Arial" w:cs="Arial"/>
        </w:rPr>
        <w:t xml:space="preserve"> </w:t>
      </w:r>
      <w:bookmarkEnd w:id="0"/>
      <w:r w:rsidRPr="0059313F">
        <w:rPr>
          <w:rFonts w:ascii="Arial" w:hAnsi="Arial" w:cs="Arial"/>
        </w:rPr>
        <w:t>donosi</w:t>
      </w:r>
    </w:p>
    <w:p w:rsidR="0012054C" w:rsidRDefault="00000000" w:rsidP="00814E4F">
      <w:pPr>
        <w:spacing w:before="240"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Odluku o izradi</w:t>
      </w:r>
      <w:r w:rsidR="003564BF" w:rsidRPr="00607128">
        <w:rPr>
          <w:rFonts w:ascii="Arial" w:hAnsi="Arial" w:cs="Arial"/>
          <w:b/>
          <w:bCs/>
          <w:noProof/>
          <w:sz w:val="28"/>
          <w:szCs w:val="28"/>
        </w:rPr>
        <w:t xml:space="preserve"> izmjene i dopune</w:t>
      </w:r>
    </w:p>
    <w:p w:rsidR="0023602D" w:rsidRPr="00607128" w:rsidRDefault="00000000" w:rsidP="0012054C">
      <w:pPr>
        <w:spacing w:after="0" w:line="276" w:lineRule="auto"/>
        <w:jc w:val="center"/>
        <w:rPr>
          <w:rFonts w:ascii="Arial" w:hAnsi="Arial" w:cs="Arial"/>
          <w:b/>
          <w:bCs/>
          <w:noProof/>
          <w:sz w:val="28"/>
          <w:szCs w:val="28"/>
        </w:rPr>
      </w:pPr>
      <w:r w:rsidRPr="00607128">
        <w:rPr>
          <w:rFonts w:ascii="Arial" w:hAnsi="Arial" w:cs="Arial"/>
          <w:b/>
          <w:bCs/>
          <w:noProof/>
          <w:sz w:val="28"/>
          <w:szCs w:val="28"/>
        </w:rPr>
        <w:t>Prostornog plana uređenja Općine Križ</w:t>
      </w:r>
    </w:p>
    <w:p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Opće odredbe</w:t>
      </w:r>
    </w:p>
    <w:p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1.</w:t>
      </w:r>
    </w:p>
    <w:p w:rsidR="003564BF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1" w:name="_Hlk113820177"/>
      <w:r w:rsidRPr="0059313F">
        <w:rPr>
          <w:rFonts w:ascii="Arial" w:hAnsi="Arial" w:cs="Arial"/>
        </w:rPr>
        <w:t xml:space="preserve">Donosi se odluka o </w:t>
      </w:r>
      <w:r w:rsidRPr="0059313F">
        <w:rPr>
          <w:rFonts w:ascii="Arial" w:hAnsi="Arial" w:cs="Arial"/>
          <w:noProof/>
        </w:rPr>
        <w:t>izradi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Križ</w:t>
      </w:r>
      <w:r w:rsidR="005665A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u daljnjem tekstu: Odluka.</w:t>
      </w:r>
    </w:p>
    <w:p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Donošenjem ove </w:t>
      </w:r>
      <w:r w:rsidR="00C10BE7" w:rsidRPr="0059313F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>dluke</w:t>
      </w:r>
      <w:r w:rsidR="003564BF"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</w:rPr>
        <w:t xml:space="preserve">započinje </w:t>
      </w:r>
      <w:r w:rsidRPr="0059313F">
        <w:rPr>
          <w:rFonts w:ascii="Arial" w:hAnsi="Arial" w:cs="Arial"/>
          <w:noProof/>
        </w:rPr>
        <w:t>postupak izrade i donošenja</w:t>
      </w:r>
      <w:r w:rsidR="003564BF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</w:t>
      </w:r>
      <w:r w:rsidRPr="0059313F">
        <w:rPr>
          <w:rFonts w:ascii="Arial" w:hAnsi="Arial" w:cs="Arial"/>
          <w:noProof/>
        </w:rPr>
        <w:t>Prostornog plana uređenja Općine Križ</w:t>
      </w:r>
      <w:r w:rsidR="00FF3CE5">
        <w:rPr>
          <w:rFonts w:ascii="Arial" w:hAnsi="Arial" w:cs="Arial"/>
          <w:noProof/>
        </w:rPr>
        <w:t xml:space="preserve"> (Glasnik Zagrebačke županije broj 4/04, 19/06, 35/07, 32/12, 15/13, 26/16, 35/16-pročišćeni tekst, 23/19, 36/19-pročišćeni tekst, 29/20, 35/20-pročišćeni tekst, 12/21 i 19/21-pročišćeni tekst)</w:t>
      </w:r>
      <w:r w:rsidRPr="0059313F">
        <w:rPr>
          <w:rFonts w:ascii="Arial" w:hAnsi="Arial" w:cs="Arial"/>
        </w:rPr>
        <w:t xml:space="preserve">, u daljnjem tekstu: </w:t>
      </w:r>
      <w:r w:rsidR="00003688" w:rsidRPr="0059313F">
        <w:rPr>
          <w:rFonts w:ascii="Arial" w:hAnsi="Arial" w:cs="Arial"/>
          <w:noProof/>
        </w:rPr>
        <w:t>izmjena i dopuna Plana</w:t>
      </w:r>
      <w:r w:rsidRPr="0059313F">
        <w:rPr>
          <w:rFonts w:ascii="Arial" w:hAnsi="Arial" w:cs="Arial"/>
        </w:rPr>
        <w:t>.</w:t>
      </w:r>
    </w:p>
    <w:p w:rsidR="009C513C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Nositelj </w:t>
      </w:r>
      <w:r w:rsidR="007153CA" w:rsidRPr="0059313F">
        <w:rPr>
          <w:rFonts w:ascii="Arial" w:hAnsi="Arial" w:cs="Arial"/>
          <w:noProof/>
        </w:rPr>
        <w:t>izrade</w:t>
      </w:r>
      <w:r w:rsidR="00B54BE7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je</w:t>
      </w:r>
      <w:r w:rsidR="00E07A05" w:rsidRPr="0059313F">
        <w:rPr>
          <w:rFonts w:ascii="Arial" w:hAnsi="Arial" w:cs="Arial"/>
        </w:rPr>
        <w:t xml:space="preserve"> </w:t>
      </w:r>
      <w:r w:rsidR="00217831" w:rsidRPr="0059313F">
        <w:rPr>
          <w:rFonts w:ascii="Arial" w:hAnsi="Arial" w:cs="Arial"/>
          <w:noProof/>
        </w:rPr>
        <w:t>Općina Križ</w:t>
      </w:r>
      <w:r w:rsidR="00E07A05" w:rsidRPr="0059313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</w:t>
      </w:r>
      <w:r w:rsidR="00EF3586" w:rsidRPr="0059313F">
        <w:rPr>
          <w:rFonts w:ascii="Arial" w:hAnsi="Arial" w:cs="Arial"/>
          <w:noProof/>
        </w:rPr>
        <w:t>Jedinstveni upravni odjel</w:t>
      </w:r>
      <w:r w:rsidR="00F86913" w:rsidRPr="0059313F">
        <w:rPr>
          <w:rFonts w:ascii="Arial" w:hAnsi="Arial" w:cs="Arial"/>
        </w:rPr>
        <w:t>,</w:t>
      </w:r>
      <w:r w:rsidR="0090406F" w:rsidRPr="0059313F">
        <w:rPr>
          <w:rFonts w:ascii="Arial" w:hAnsi="Arial" w:cs="Arial"/>
        </w:rPr>
        <w:t xml:space="preserve"> </w:t>
      </w:r>
      <w:r w:rsidR="00EA0200" w:rsidRPr="0059313F">
        <w:rPr>
          <w:rFonts w:ascii="Arial" w:hAnsi="Arial" w:cs="Arial"/>
        </w:rPr>
        <w:t>u daljnjem tekstu: Nositelj izrade.</w:t>
      </w:r>
    </w:p>
    <w:p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Odgovorna osoba Nositelja izrade je čelnik tijela iz stavka </w:t>
      </w:r>
      <w:r w:rsidR="00E07A05" w:rsidRPr="0059313F">
        <w:rPr>
          <w:rFonts w:ascii="Arial" w:hAnsi="Arial" w:cs="Arial"/>
        </w:rPr>
        <w:t>3</w:t>
      </w:r>
      <w:r w:rsidRPr="0059313F">
        <w:rPr>
          <w:rFonts w:ascii="Arial" w:hAnsi="Arial" w:cs="Arial"/>
        </w:rPr>
        <w:t>. ovoga članka.</w:t>
      </w:r>
    </w:p>
    <w:bookmarkEnd w:id="1"/>
    <w:p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Pravna osnova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2.</w:t>
      </w:r>
    </w:p>
    <w:p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bookmarkStart w:id="2" w:name="_Hlk113820354"/>
      <w:r w:rsidRPr="0059313F">
        <w:rPr>
          <w:rFonts w:ascii="Arial" w:hAnsi="Arial" w:cs="Arial"/>
          <w:noProof/>
        </w:rPr>
        <w:t>Postupak izrade i donošenja izmjene i dopune</w:t>
      </w:r>
      <w:r w:rsidRPr="0059313F">
        <w:rPr>
          <w:rFonts w:ascii="Arial" w:hAnsi="Arial" w:cs="Arial"/>
        </w:rPr>
        <w:t xml:space="preserve"> Plana temelji se na odredbama članka 86.</w:t>
      </w:r>
      <w:r w:rsidR="0078582C" w:rsidRPr="0059313F">
        <w:rPr>
          <w:rFonts w:ascii="Arial" w:hAnsi="Arial" w:cs="Arial"/>
        </w:rPr>
        <w:t xml:space="preserve"> do </w:t>
      </w:r>
      <w:r w:rsidR="0078582C" w:rsidRPr="0059313F">
        <w:rPr>
          <w:rFonts w:ascii="Arial" w:hAnsi="Arial" w:cs="Arial"/>
          <w:color w:val="000000" w:themeColor="text1"/>
        </w:rPr>
        <w:t xml:space="preserve">članka </w:t>
      </w:r>
      <w:r w:rsidRPr="0059313F">
        <w:rPr>
          <w:rFonts w:ascii="Arial" w:hAnsi="Arial" w:cs="Arial"/>
          <w:color w:val="000000" w:themeColor="text1"/>
        </w:rPr>
        <w:t xml:space="preserve">112. </w:t>
      </w:r>
      <w:r w:rsidR="00BA00EC" w:rsidRPr="0059313F">
        <w:rPr>
          <w:rFonts w:ascii="Arial" w:hAnsi="Arial" w:cs="Arial"/>
          <w:color w:val="000000" w:themeColor="text1"/>
        </w:rPr>
        <w:t>Zakona</w:t>
      </w:r>
      <w:r w:rsidR="0061089D" w:rsidRPr="0059313F">
        <w:rPr>
          <w:rFonts w:ascii="Arial" w:hAnsi="Arial" w:cs="Arial"/>
        </w:rPr>
        <w:t>, a u</w:t>
      </w:r>
      <w:r w:rsidR="00E07A05" w:rsidRPr="0059313F">
        <w:rPr>
          <w:rFonts w:ascii="Arial" w:hAnsi="Arial" w:cs="Arial"/>
        </w:rPr>
        <w:t xml:space="preserve"> skladu s</w:t>
      </w:r>
      <w:r w:rsidR="00C35EF9">
        <w:rPr>
          <w:rFonts w:ascii="Arial" w:hAnsi="Arial" w:cs="Arial"/>
        </w:rPr>
        <w:t xml:space="preserve"> odredbama</w:t>
      </w:r>
      <w:r w:rsidR="00615BE1">
        <w:rPr>
          <w:rFonts w:ascii="Arial" w:hAnsi="Arial" w:cs="Arial"/>
        </w:rPr>
        <w:t xml:space="preserve"> Pravilnika</w:t>
      </w:r>
      <w:r w:rsidR="00615BE1">
        <w:rPr>
          <w:rFonts w:ascii="Arial" w:hAnsi="Arial" w:cs="Arial"/>
          <w:noProof/>
        </w:rPr>
        <w:t xml:space="preserve"> o prostornim planovima (Narodne novine broj 152/23)</w:t>
      </w:r>
      <w:r w:rsidR="00D669C8" w:rsidRPr="0059313F">
        <w:rPr>
          <w:rFonts w:ascii="Arial" w:hAnsi="Arial" w:cs="Arial"/>
        </w:rPr>
        <w:t>, u daljnjem tekstu: Pravilnik</w:t>
      </w:r>
      <w:r w:rsidR="000770CF">
        <w:rPr>
          <w:rFonts w:ascii="Arial" w:hAnsi="Arial" w:cs="Arial"/>
        </w:rPr>
        <w:t>,</w:t>
      </w:r>
      <w:r w:rsidRPr="0059313F">
        <w:rPr>
          <w:rFonts w:ascii="Arial" w:hAnsi="Arial" w:cs="Arial"/>
        </w:rPr>
        <w:t xml:space="preserve"> i ostalim važećim propisima iz područja prostornog uređenja</w:t>
      </w:r>
      <w:r w:rsidR="00CF159D" w:rsidRPr="0059313F">
        <w:rPr>
          <w:rFonts w:ascii="Arial" w:hAnsi="Arial" w:cs="Arial"/>
        </w:rPr>
        <w:t>.</w:t>
      </w:r>
    </w:p>
    <w:bookmarkEnd w:id="2"/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Razlozi </w:t>
      </w:r>
      <w:r w:rsidR="00CD56ED">
        <w:rPr>
          <w:rFonts w:ascii="Arial" w:hAnsi="Arial" w:cs="Arial"/>
          <w:b/>
          <w:bCs/>
          <w:i/>
          <w:iCs/>
        </w:rPr>
        <w:t>donošenja</w:t>
      </w:r>
      <w:r w:rsidR="004A4D4F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Plana, ciljevi i programska polazišta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3.</w:t>
      </w:r>
    </w:p>
    <w:p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Ovom </w:t>
      </w:r>
      <w:r w:rsidR="006100A0">
        <w:rPr>
          <w:rFonts w:ascii="Arial" w:hAnsi="Arial" w:cs="Arial"/>
        </w:rPr>
        <w:t>O</w:t>
      </w:r>
      <w:r w:rsidRPr="0059313F">
        <w:rPr>
          <w:rFonts w:ascii="Arial" w:hAnsi="Arial" w:cs="Arial"/>
        </w:rPr>
        <w:t xml:space="preserve">dlukom određuju se razlozi, ciljevi i programska polazišta u okviru kojih se određuju prostorno planska rješenja u postupku </w:t>
      </w:r>
      <w:r w:rsidR="00895532" w:rsidRPr="0059313F">
        <w:rPr>
          <w:rFonts w:ascii="Arial" w:hAnsi="Arial" w:cs="Arial"/>
          <w:noProof/>
        </w:rPr>
        <w:t>izrade</w:t>
      </w:r>
      <w:r w:rsidR="00A93325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Plana.</w:t>
      </w:r>
    </w:p>
    <w:p w:rsidR="00D414D1" w:rsidRPr="0059313F" w:rsidRDefault="00000000" w:rsidP="002A2B47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Razlozi za </w:t>
      </w:r>
      <w:r w:rsidR="00CD56ED">
        <w:rPr>
          <w:rFonts w:ascii="Arial" w:hAnsi="Arial" w:cs="Arial"/>
        </w:rPr>
        <w:t>donošenje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</w:t>
      </w:r>
      <w:r w:rsidR="00EF27A0">
        <w:rPr>
          <w:rFonts w:ascii="Arial" w:hAnsi="Arial" w:cs="Arial"/>
        </w:rPr>
        <w:t>:</w:t>
      </w:r>
    </w:p>
    <w:p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Usklađenost sa zakonskim i podzakonskim okvirom</w:t>
      </w:r>
    </w:p>
    <w:p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59313F">
        <w:rPr>
          <w:rFonts w:ascii="Arial" w:hAnsi="Arial" w:cs="Arial"/>
        </w:rPr>
        <w:t xml:space="preserve">akonska obveza </w:t>
      </w:r>
      <w:r w:rsidR="00895532" w:rsidRPr="0059313F">
        <w:rPr>
          <w:rFonts w:ascii="Arial" w:hAnsi="Arial" w:cs="Arial"/>
          <w:noProof/>
        </w:rPr>
        <w:t>izrade</w:t>
      </w:r>
      <w:r w:rsidR="00975109" w:rsidRPr="0059313F">
        <w:rPr>
          <w:rFonts w:ascii="Arial" w:hAnsi="Arial" w:cs="Arial"/>
          <w:noProof/>
        </w:rPr>
        <w:t xml:space="preserve"> izmjene i dopune</w:t>
      </w:r>
      <w:r w:rsidR="00975109" w:rsidRPr="0059313F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 xml:space="preserve"> i usklađenje sa Zakonom</w:t>
      </w:r>
    </w:p>
    <w:p w:rsidR="00393CF9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</w:rPr>
      </w:pPr>
      <w:r w:rsidRPr="0026501E">
        <w:rPr>
          <w:rFonts w:ascii="Arial" w:hAnsi="Arial" w:cs="Arial"/>
          <w:noProof/>
        </w:rPr>
        <w:t>Na temelju članka 86. Zakona o prostornom uređenju (Narodne novine broj 153/13, 65/17, 114/18, 39/19, 98/19 i 67/23); u daljnjem tekstu: Zakon, članaka 25. i 100. Statuta Općine Križ („Glasnik Zagrebačke županije“ br. 11/21 i 57/23) i članka 64. Poslovnika Općinskog vijeća Općine Križ („Glasnik Zagrebačke županije“  br. 11/21) Općinsko vijeće Općine Križ na ____ sjednici održanoj dana ____ godine donijelo je</w:t>
      </w:r>
    </w:p>
    <w:p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više razine</w:t>
      </w:r>
    </w:p>
    <w:p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Sukladno odredbama članka 61. stavka 2. Zakona Plan mora biti usklađen s prostornim planom više razine i to:</w:t>
      </w:r>
    </w:p>
    <w:p w:rsidR="009012E6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lastRenderedPageBreak/>
        <w:t>Prostorni plan Zagrebačke županije ("Glasnik Zagrebačke županije" br. 3/02, 6/02 (ispravak), 8/05, 8/07, 4/10, 10/11, 14/12 - (pročišćeni tekst), 27/15, 31/15 (pročišćeni tekst), 43/20 i 46/20 (ispravak Odluke) i 2/21 (pročišćeni tekst)</w:t>
      </w:r>
    </w:p>
    <w:p w:rsidR="00D414D1" w:rsidRPr="0059313F" w:rsidRDefault="00000000" w:rsidP="0026501E">
      <w:pPr>
        <w:pStyle w:val="Odlomakpopisa"/>
        <w:keepNext/>
        <w:keepLines/>
        <w:numPr>
          <w:ilvl w:val="1"/>
          <w:numId w:val="4"/>
        </w:numPr>
        <w:spacing w:before="120" w:after="0" w:line="276" w:lineRule="auto"/>
        <w:ind w:left="851" w:hanging="284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Pr="0059313F">
        <w:rPr>
          <w:rFonts w:ascii="Arial" w:hAnsi="Arial" w:cs="Arial"/>
        </w:rPr>
        <w:t>sklađenje s planom šireg područja iste razine</w:t>
      </w:r>
    </w:p>
    <w:p w:rsidR="00D414D1" w:rsidRPr="0026501E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26501E">
        <w:rPr>
          <w:rFonts w:ascii="Arial" w:hAnsi="Arial" w:cs="Arial"/>
          <w:noProof/>
        </w:rPr>
        <w:t>Nije primjenjivo</w:t>
      </w:r>
    </w:p>
    <w:p w:rsidR="00D414D1" w:rsidRPr="0059313F" w:rsidRDefault="00000000" w:rsidP="0026501E">
      <w:pPr>
        <w:pStyle w:val="Odlomakpopisa"/>
        <w:keepNext/>
        <w:keepLines/>
        <w:numPr>
          <w:ilvl w:val="0"/>
          <w:numId w:val="1"/>
        </w:numPr>
        <w:spacing w:before="120" w:after="0" w:line="276" w:lineRule="auto"/>
        <w:ind w:left="567" w:hanging="289"/>
        <w:contextualSpacing w:val="0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>Određivanje novih prostorno planskih rješenja</w:t>
      </w:r>
    </w:p>
    <w:p w:rsidR="00D414D1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 xml:space="preserve">Općina je u razdoblju od ožujka 2021. godine, kada je Općinsko vijeće donijelo odluku o VIII. izmjenama i dopunama PPUO, zaprimila veliki broj zahtjeva za proširenje građevinskih područja te drugih područja. Temeljem ovih zahtjeva Općinski načelnik je, sukladno članku 85. Zakona o prostornom uređenju, donio zaključak o osnovanosti pokretanja postupka za izradu izmjena prostornog plana.  </w:t>
      </w:r>
    </w:p>
    <w:p w:rsidR="009012E6" w:rsidRPr="007F396F" w:rsidRDefault="00000000" w:rsidP="007F396F">
      <w:pPr>
        <w:spacing w:before="60" w:after="0" w:line="276" w:lineRule="auto"/>
        <w:ind w:left="851"/>
        <w:jc w:val="both"/>
        <w:rPr>
          <w:rFonts w:ascii="Arial" w:hAnsi="Arial" w:cs="Arial"/>
          <w:noProof/>
        </w:rPr>
      </w:pPr>
      <w:r w:rsidRPr="007F396F">
        <w:rPr>
          <w:rFonts w:ascii="Arial" w:hAnsi="Arial" w:cs="Arial"/>
          <w:noProof/>
        </w:rPr>
        <w:t>U izradi izmjena Plana provest će se stručna analiza zaprimljenih zahtjeva i prijedloga i razmotriti mogućnosti proširenja i/ili smanjenja građevinskih područja naselja i izdvojenih građevinskih područja izvan naselja u okvirima koji su utvrđeni Zakonom o prostornom uređenju i Prostornim planom Zagrebačke županije.</w:t>
      </w:r>
    </w:p>
    <w:p w:rsidR="00393CF9" w:rsidRPr="0059313F" w:rsidRDefault="00000000" w:rsidP="007F396F">
      <w:pPr>
        <w:keepNext/>
        <w:keepLines/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D414D1" w:rsidRPr="0059313F">
        <w:rPr>
          <w:rFonts w:ascii="Arial" w:hAnsi="Arial" w:cs="Arial"/>
        </w:rPr>
        <w:t xml:space="preserve">snovni ciljevi i programska polazišta za </w:t>
      </w:r>
      <w:r w:rsidR="00895532" w:rsidRPr="0059313F">
        <w:rPr>
          <w:rFonts w:ascii="Arial" w:hAnsi="Arial" w:cs="Arial"/>
          <w:noProof/>
        </w:rPr>
        <w:t>izradu</w:t>
      </w:r>
      <w:r w:rsidR="00A201D3" w:rsidRPr="0059313F">
        <w:rPr>
          <w:rFonts w:ascii="Arial" w:hAnsi="Arial" w:cs="Arial"/>
          <w:noProof/>
        </w:rPr>
        <w:t xml:space="preserve"> izmjene i dopune</w:t>
      </w:r>
      <w:r w:rsidR="00D414D1" w:rsidRPr="0059313F">
        <w:rPr>
          <w:rFonts w:ascii="Arial" w:hAnsi="Arial" w:cs="Arial"/>
        </w:rPr>
        <w:t xml:space="preserve"> Plana:</w:t>
      </w:r>
    </w:p>
    <w:p w:rsidR="00D414D1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Cilj izrade Plana je osuvremeniti, unificirati i digitalizirati prostorni plan uređenja te time pojednostavniti i olakšati njegovu provedbu.</w:t>
      </w:r>
    </w:p>
    <w:p w:rsidR="009012E6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Plan će biti izrađen u modulu ePlanovi i modulu ePlanovi Editor informacijskog sustava prostornog uređenja.</w:t>
      </w:r>
    </w:p>
    <w:p w:rsidR="009012E6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Plan će se izraditi i provoditi putem digitalnog infrastrukturnog servisa za unapređenje pružanja elektroničkih javnih usluga što će smanjiti opterećenja građanima, poslovnim subjektima i investitorima. Planom će se ubrzati izdavanje akata za gradnju i realizacija investicija na svim razinama upravljanja.</w:t>
      </w:r>
    </w:p>
    <w:p w:rsidR="009012E6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Nova tehnologija izrade Plana omogućit će unošenje svih relevantnih prostornih podataka te njihovu analizu i usporedbu. Prostorni razvoj će se temeljiti na sveobuhvatnoj analizi prostornih podataka koja će omogućiti kvalitetno i objektivno donošenje odluka o prostoru te precizniju projekciju njihovog sinergijskog učinka.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Obuhvat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4.</w:t>
      </w:r>
    </w:p>
    <w:p w:rsidR="00D414D1" w:rsidRPr="0059313F" w:rsidRDefault="00000000" w:rsidP="004B429A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Područje Općine Križ u administrativnim granicama utvrđenima Zakonom o područjima županija, gradova i općina u Republici Hrvatskoj ("Narodne novine" br. 86/06, 125/06-ispravak, 16/07-ispravak, 95/08- Odluka USRH, 46/10-ispravak, 145/10, 37/13, 44/13, 45/13 i 110/15).</w:t>
      </w:r>
    </w:p>
    <w:p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Sažeta ocjena stanja u obuhvatu</w:t>
      </w:r>
      <w:r w:rsidR="00B62007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="00B62007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5.</w:t>
      </w:r>
    </w:p>
    <w:p w:rsidR="00D414D1" w:rsidRPr="009557B7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Ocjena stanja u obuhvatu izmjene i dopune Plana proizlazi iz:</w:t>
      </w:r>
    </w:p>
    <w:p w:rsidR="009012E6" w:rsidRPr="009557B7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t>Područje Općine Križ je pretežito ruralnih obilježja, a prostorna struktura naselja je u skladu s tim osnovnim obilježjem. Povoljan prometni položaj, prihvatljiva cijena građevinskog zemljišta, dobra infrastrukturna opremljenost i očuvanost prirodnog okoliša rezultirali su povećanim interesom za gospodarska i druga ulaganja na području Općine.</w:t>
      </w:r>
    </w:p>
    <w:p w:rsidR="009012E6" w:rsidRPr="009557B7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9557B7">
        <w:rPr>
          <w:rFonts w:ascii="Arial" w:hAnsi="Arial" w:cs="Arial"/>
          <w:noProof/>
        </w:rPr>
        <w:lastRenderedPageBreak/>
        <w:t>U tom je kontekstu nužno unaprijediti prostorni plan koji se, iako izrađen korištenjem digitalnih tehnologija, provodi primarno korištenjem zastarjelih analognih tehnika. Tehnologija kojom je Plan izrađen ne omogućuje cjelovitu i sveobuhvatnu analizu prostornih podataka.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Popis sektorskih strategija i drugih dokumenata u skladu s kojima se utvrđuju zahtjevi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6.</w:t>
      </w:r>
    </w:p>
    <w:p w:rsidR="00D414D1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Sektorske strategije, planovi, studije i drugi dokumenti doneseni na temelju posebnih propisa koji sadrže strateška usmjerenja te programi i planovi pojedinih sektora od utjecaja za izradu Plana u skladu s kojima javnopravna tijela utvrđuju zahtjeve za izradu Plana su:</w:t>
      </w:r>
    </w:p>
    <w:p w:rsidR="009012E6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Plan razvoja Zagrebačke županije za period 2021. – 2027. godine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731CD4">
        <w:rPr>
          <w:rFonts w:ascii="Arial" w:hAnsi="Arial" w:cs="Arial"/>
          <w:b/>
          <w:bCs/>
          <w:i/>
          <w:iCs/>
        </w:rPr>
        <w:t>Način pribavljanja stručnih rješenja</w:t>
      </w:r>
      <w:r w:rsidRPr="0059313F">
        <w:rPr>
          <w:rFonts w:ascii="Arial" w:hAnsi="Arial" w:cs="Arial"/>
          <w:b/>
          <w:bCs/>
          <w:i/>
          <w:iCs/>
        </w:rPr>
        <w:t xml:space="preserve">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7.</w:t>
      </w:r>
    </w:p>
    <w:p w:rsidR="00D414D1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Osigurava stručni izrađivač Plana sa suradnicima</w:t>
      </w:r>
    </w:p>
    <w:p w:rsidR="00D414D1" w:rsidRPr="0059313F" w:rsidRDefault="00000000" w:rsidP="00AD4106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Popis javnopravnih tijela određenih posebnim propisima, koja daju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zahtjeve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 iz područja svog djelokruga, te drugih</w:t>
      </w:r>
      <w:r w:rsidR="00A23D99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 xml:space="preserve">sudionika i korisnika prostora koji trebaju sudjelovati u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izradi</w:t>
      </w:r>
      <w:r w:rsidR="0087188A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AD4106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8.</w:t>
      </w:r>
    </w:p>
    <w:p w:rsidR="00D414D1" w:rsidRPr="0059313F" w:rsidRDefault="00000000" w:rsidP="002A2B47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="00895532" w:rsidRPr="0059313F">
        <w:rPr>
          <w:rFonts w:ascii="Arial" w:hAnsi="Arial" w:cs="Arial"/>
          <w:noProof/>
        </w:rPr>
        <w:t>izradu</w:t>
      </w:r>
      <w:r w:rsidR="00E1566B" w:rsidRPr="0059313F">
        <w:rPr>
          <w:rFonts w:ascii="Arial" w:hAnsi="Arial" w:cs="Arial"/>
          <w:noProof/>
        </w:rPr>
        <w:t xml:space="preserve"> izmjene i dopune</w:t>
      </w:r>
      <w:r w:rsidRPr="0059313F">
        <w:rPr>
          <w:rFonts w:ascii="Arial" w:hAnsi="Arial" w:cs="Arial"/>
        </w:rPr>
        <w:t xml:space="preserve"> Plana uputit će se sljedećim javnopravnim tijelima: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Županijska uprava za ceste Zagrebačke županije</w:t>
      </w:r>
      <w:r w:rsidR="00102860" w:rsidRPr="0059313F">
        <w:rPr>
          <w:rFonts w:ascii="Arial" w:hAnsi="Arial" w:cs="Arial"/>
          <w:noProof/>
        </w:rPr>
        <w:t>, HR-10000 Zagreb, Remetinečka cesta 3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HŽ INFRASTRUKTURA d.o.o.,  Sektor za razvoj, pripremu i provedbu investicija i EU fondova</w:t>
      </w:r>
      <w:r w:rsidR="00102860" w:rsidRPr="0059313F">
        <w:rPr>
          <w:rFonts w:ascii="Arial" w:hAnsi="Arial" w:cs="Arial"/>
          <w:noProof/>
        </w:rPr>
        <w:t>, HR-10000 Zagreb, Mihanovićeva ulica 12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vode, VGO za srednju i donju Savu</w:t>
      </w:r>
      <w:r w:rsidR="00102860" w:rsidRPr="0059313F">
        <w:rPr>
          <w:rFonts w:ascii="Arial" w:hAnsi="Arial" w:cs="Arial"/>
          <w:noProof/>
        </w:rPr>
        <w:t>, HR-35000 Slavonski Brod, Šetalište braće Radića 22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Hrvatska regulatorna agencija za mrežne djelatnosti</w:t>
      </w:r>
      <w:r w:rsidR="00102860" w:rsidRPr="0059313F">
        <w:rPr>
          <w:rFonts w:ascii="Arial" w:hAnsi="Arial" w:cs="Arial"/>
          <w:noProof/>
        </w:rPr>
        <w:t>, HR-10110 Zagreb, Ulica Roberta Frangeša Mihanovića 9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unutarnjih poslova, Ravnateljstvo civilne zaštite, Područni ured civilne zaštite Zagreb, Služba za inspekcijske poslove</w:t>
      </w:r>
      <w:r w:rsidR="00102860" w:rsidRPr="0059313F">
        <w:rPr>
          <w:rFonts w:ascii="Arial" w:hAnsi="Arial" w:cs="Arial"/>
          <w:noProof/>
        </w:rPr>
        <w:t>, HR-10000 Zagreb, Avenija Većeslava Holjevca 20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IVAPLIN d.o.o.</w:t>
      </w:r>
      <w:r w:rsidR="00102860" w:rsidRPr="0059313F">
        <w:rPr>
          <w:rFonts w:ascii="Arial" w:hAnsi="Arial" w:cs="Arial"/>
          <w:noProof/>
        </w:rPr>
        <w:t>, HR-10310 Ivanić-Grad, Ulica Krešimira IV 10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PLINACRO d.o.o.</w:t>
      </w:r>
      <w:r w:rsidR="00102860" w:rsidRPr="0059313F">
        <w:rPr>
          <w:rFonts w:ascii="Arial" w:hAnsi="Arial" w:cs="Arial"/>
          <w:noProof/>
        </w:rPr>
        <w:t>, HR-10000 Zagreb, Savska cesta 88a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INA-INDUSTRIJA NAFTE d.d.</w:t>
      </w:r>
      <w:r w:rsidR="00102860" w:rsidRPr="0059313F">
        <w:rPr>
          <w:rFonts w:ascii="Arial" w:hAnsi="Arial" w:cs="Arial"/>
          <w:noProof/>
        </w:rPr>
        <w:t>, HR-10000 Zagreb, Avenija Većeslava Holjevca 10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JANAF d.d.</w:t>
      </w:r>
      <w:r w:rsidR="00102860" w:rsidRPr="0059313F">
        <w:rPr>
          <w:rFonts w:ascii="Arial" w:hAnsi="Arial" w:cs="Arial"/>
          <w:noProof/>
        </w:rPr>
        <w:t>, HR-10000 Zagreb, Miramarska cesta 24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gospodarstva i održivog razvoja, Uprava vodnoga gospodarstva i zaštite mora</w:t>
      </w:r>
      <w:r w:rsidR="00102860" w:rsidRPr="0059313F">
        <w:rPr>
          <w:rFonts w:ascii="Arial" w:hAnsi="Arial" w:cs="Arial"/>
          <w:noProof/>
        </w:rPr>
        <w:t>, HR-10000 Zagreb, Ulica grada Vukovara 220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šumarstva, lovstva i drvne industrije</w:t>
      </w:r>
      <w:r w:rsidR="00102860" w:rsidRPr="0059313F">
        <w:rPr>
          <w:rFonts w:ascii="Arial" w:hAnsi="Arial" w:cs="Arial"/>
          <w:noProof/>
        </w:rPr>
        <w:t>, HR-10000 Zagreb, Planinska ulica 2a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poljoprivrede, Uprava za poljoprivredno zemljište, biljnu proizvodnju i tržište</w:t>
      </w:r>
      <w:r w:rsidR="00102860" w:rsidRPr="0059313F">
        <w:rPr>
          <w:rFonts w:ascii="Arial" w:hAnsi="Arial" w:cs="Arial"/>
          <w:noProof/>
        </w:rPr>
        <w:t>, HR-10000 Zagreb, Ulica grada Vukovara 78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obrane, Uprava za materijalne resurse, Sektor za vojnu infrastrukturu i zaštitu okoliša, Služba za vojno graditeljstvo i energetsku učinkovitost</w:t>
      </w:r>
      <w:r w:rsidR="00102860" w:rsidRPr="0059313F">
        <w:rPr>
          <w:rFonts w:ascii="Arial" w:hAnsi="Arial" w:cs="Arial"/>
          <w:noProof/>
        </w:rPr>
        <w:t>, HR-10000 Zagreb, Trg kralja Petra Krešimira IV 1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Ministarstvo prostornoga uređenja, graditeljstva i državne imovine, Uprava za upravljanje i raspolaganje nekretninama</w:t>
      </w:r>
      <w:r w:rsidR="00102860" w:rsidRPr="0059313F">
        <w:rPr>
          <w:rFonts w:ascii="Arial" w:hAnsi="Arial" w:cs="Arial"/>
          <w:noProof/>
        </w:rPr>
        <w:t>, HR-10000 Zagreb, Ulica Republike Austrije 20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lastRenderedPageBreak/>
        <w:t>Ministarstvo kulture i medija, Uprava za zaštitu kulturne baštine, Konzervatorski odjel u Zagrebu</w:t>
      </w:r>
      <w:r w:rsidR="00102860" w:rsidRPr="0059313F">
        <w:rPr>
          <w:rFonts w:ascii="Arial" w:hAnsi="Arial" w:cs="Arial"/>
          <w:noProof/>
        </w:rPr>
        <w:t>, HR-10000 Zagreb, Mesnička 49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IVAKOP d.o.o.</w:t>
      </w:r>
      <w:r w:rsidR="00102860" w:rsidRPr="0059313F">
        <w:rPr>
          <w:rFonts w:ascii="Arial" w:hAnsi="Arial" w:cs="Arial"/>
          <w:noProof/>
        </w:rPr>
        <w:t>, HR-10310 Ivanić-Grad, Savska 50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VODOOPSKRBA I ODVODNJA ZAGREBAČKE ŽUPANIJE d.o.o.</w:t>
      </w:r>
      <w:r w:rsidR="00102860" w:rsidRPr="0059313F">
        <w:rPr>
          <w:rFonts w:ascii="Arial" w:hAnsi="Arial" w:cs="Arial"/>
          <w:noProof/>
        </w:rPr>
        <w:t>, HR-10000 Zagreb, Koledovčina ulica 1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Prijenosno područje Zagreb</w:t>
      </w:r>
      <w:r w:rsidR="00102860" w:rsidRPr="0059313F">
        <w:rPr>
          <w:rFonts w:ascii="Arial" w:hAnsi="Arial" w:cs="Arial"/>
          <w:noProof/>
        </w:rPr>
        <w:t>, HR-10000 Zagreb, Kupska 4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Hrvatski operator prijenosnog sustava d.d., Sektor za razvoj, priključenja, izgradnju i upravljanje imovinom</w:t>
      </w:r>
      <w:r w:rsidR="00102860" w:rsidRPr="0059313F">
        <w:rPr>
          <w:rFonts w:ascii="Arial" w:hAnsi="Arial" w:cs="Arial"/>
          <w:noProof/>
        </w:rPr>
        <w:t>, HR-10000 Zagreb, Kupska 4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autoceste d.o.o.</w:t>
      </w:r>
      <w:r w:rsidR="00102860" w:rsidRPr="0059313F">
        <w:rPr>
          <w:rFonts w:ascii="Arial" w:hAnsi="Arial" w:cs="Arial"/>
          <w:noProof/>
        </w:rPr>
        <w:t>, HR-10000 Zagreb, Širolina ulica 4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HEP-Operator distribucijskog sustava d.o.o., Elektra Križ</w:t>
      </w:r>
      <w:r w:rsidR="00102860" w:rsidRPr="0059313F">
        <w:rPr>
          <w:rFonts w:ascii="Arial" w:hAnsi="Arial" w:cs="Arial"/>
          <w:noProof/>
        </w:rPr>
        <w:t>, HR-10314 Križ, Trg sv. Križa 7</w:t>
      </w:r>
      <w:r w:rsidR="00137A99">
        <w:rPr>
          <w:rFonts w:ascii="Arial" w:hAnsi="Arial" w:cs="Arial"/>
        </w:rPr>
        <w:t>.</w:t>
      </w:r>
    </w:p>
    <w:p w:rsidR="00D414D1" w:rsidRPr="0059313F" w:rsidRDefault="001B20E1" w:rsidP="001D7BAC">
      <w:pPr>
        <w:pStyle w:val="Odlomakpopisa"/>
        <w:numPr>
          <w:ilvl w:val="1"/>
          <w:numId w:val="13"/>
        </w:numPr>
        <w:tabs>
          <w:tab w:val="left" w:pos="567"/>
        </w:tabs>
        <w:spacing w:before="60" w:after="0" w:line="276" w:lineRule="auto"/>
        <w:ind w:left="567" w:hanging="142"/>
        <w:rPr>
          <w:rFonts w:ascii="Arial" w:hAnsi="Arial" w:cs="Arial"/>
        </w:rPr>
      </w:pPr>
      <w:r w:rsidRPr="0059313F">
        <w:rPr>
          <w:rFonts w:ascii="Arial" w:hAnsi="Arial" w:cs="Arial"/>
          <w:noProof/>
        </w:rPr>
        <w:t>Hrvatske ceste d.o.o., Sektor za održavanje i promet, Poslovna jedinica Zagreb, Tehnička ispostava Zagreb</w:t>
      </w:r>
      <w:r w:rsidR="00102860" w:rsidRPr="0059313F">
        <w:rPr>
          <w:rFonts w:ascii="Arial" w:hAnsi="Arial" w:cs="Arial"/>
          <w:noProof/>
        </w:rPr>
        <w:t>, HR-10000 Zagreb, Metalčeva 5</w:t>
      </w:r>
      <w:r w:rsidR="00137A99">
        <w:rPr>
          <w:rFonts w:ascii="Arial" w:hAnsi="Arial" w:cs="Arial"/>
        </w:rPr>
        <w:t>.</w:t>
      </w:r>
    </w:p>
    <w:p w:rsidR="00787EC1" w:rsidRPr="0059313F" w:rsidRDefault="00000000" w:rsidP="00787EC1">
      <w:pPr>
        <w:keepNext/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Poziv na dostavu zahtjeva za </w:t>
      </w:r>
      <w:r w:rsidRPr="0059313F">
        <w:rPr>
          <w:rFonts w:ascii="Arial" w:hAnsi="Arial" w:cs="Arial"/>
          <w:noProof/>
        </w:rPr>
        <w:t>izradu izmjene i dopune</w:t>
      </w:r>
      <w:r w:rsidRPr="0059313F">
        <w:rPr>
          <w:rFonts w:ascii="Arial" w:hAnsi="Arial" w:cs="Arial"/>
        </w:rPr>
        <w:t xml:space="preserve"> Plana uputit će se i </w:t>
      </w:r>
      <w:r w:rsidRPr="00434F0E">
        <w:rPr>
          <w:rFonts w:ascii="Arial" w:hAnsi="Arial" w:cs="Arial"/>
        </w:rPr>
        <w:t>drugi</w:t>
      </w:r>
      <w:r>
        <w:rPr>
          <w:rFonts w:ascii="Arial" w:hAnsi="Arial" w:cs="Arial"/>
        </w:rPr>
        <w:t>m</w:t>
      </w:r>
      <w:r w:rsidRPr="00434F0E">
        <w:rPr>
          <w:rFonts w:ascii="Arial" w:hAnsi="Arial" w:cs="Arial"/>
        </w:rPr>
        <w:t xml:space="preserve"> sudioni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i korisni</w:t>
      </w:r>
      <w:r>
        <w:rPr>
          <w:rFonts w:ascii="Arial" w:hAnsi="Arial" w:cs="Arial"/>
        </w:rPr>
        <w:t>cima</w:t>
      </w:r>
      <w:r w:rsidRPr="00434F0E">
        <w:rPr>
          <w:rFonts w:ascii="Arial" w:hAnsi="Arial" w:cs="Arial"/>
        </w:rPr>
        <w:t xml:space="preserve"> prostora koji sudjel</w:t>
      </w:r>
      <w:r>
        <w:rPr>
          <w:rFonts w:ascii="Arial" w:hAnsi="Arial" w:cs="Arial"/>
        </w:rPr>
        <w:t>uju</w:t>
      </w:r>
      <w:r w:rsidRPr="00434F0E">
        <w:rPr>
          <w:rFonts w:ascii="Arial" w:hAnsi="Arial" w:cs="Arial"/>
        </w:rPr>
        <w:t xml:space="preserve"> u </w:t>
      </w:r>
      <w:r>
        <w:rPr>
          <w:rFonts w:ascii="Arial" w:hAnsi="Arial" w:cs="Arial"/>
          <w:noProof/>
        </w:rPr>
        <w:t>izradi izmjene i dopune</w:t>
      </w:r>
      <w:r w:rsidRPr="00434F0E">
        <w:rPr>
          <w:rFonts w:ascii="Arial" w:hAnsi="Arial" w:cs="Arial"/>
        </w:rPr>
        <w:t xml:space="preserve"> Plana</w:t>
      </w:r>
      <w:r w:rsidRPr="0059313F">
        <w:rPr>
          <w:rFonts w:ascii="Arial" w:hAnsi="Arial" w:cs="Arial"/>
        </w:rPr>
        <w:t>:</w:t>
      </w:r>
    </w:p>
    <w:p w:rsidR="00787EC1" w:rsidRPr="0059313F" w:rsidRDefault="00000000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Odašiljači i veze d.o.o., HR-10000 Zagreb, Ulica grada Vukovara 269</w:t>
      </w:r>
      <w:r>
        <w:rPr>
          <w:rFonts w:ascii="Arial" w:hAnsi="Arial" w:cs="Arial"/>
          <w:noProof/>
        </w:rPr>
        <w:t>.</w:t>
      </w:r>
    </w:p>
    <w:p w:rsidR="00787EC1" w:rsidRPr="0059313F" w:rsidRDefault="00000000" w:rsidP="00787EC1">
      <w:pPr>
        <w:pStyle w:val="Odlomakpopisa"/>
        <w:numPr>
          <w:ilvl w:val="0"/>
          <w:numId w:val="15"/>
        </w:numPr>
        <w:tabs>
          <w:tab w:val="left" w:pos="567"/>
        </w:tabs>
        <w:spacing w:before="60" w:after="0" w:line="276" w:lineRule="auto"/>
        <w:ind w:left="567" w:hanging="141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Javna ustanova za upravljanje zaštićenim područjima i drugim zaštićenim dijelovima prirode na području Zagrebačke županije "Zeleni prsten", HR-10430 Samobor, Ulica 151. Samoborske brigade HV 1</w:t>
      </w:r>
      <w:r>
        <w:rPr>
          <w:rFonts w:ascii="Arial" w:hAnsi="Arial" w:cs="Arial"/>
          <w:noProof/>
        </w:rPr>
        <w:t>.</w:t>
      </w:r>
    </w:p>
    <w:p w:rsidR="00F3589E" w:rsidRPr="0059313F" w:rsidRDefault="00000000" w:rsidP="00F3589E">
      <w:pPr>
        <w:spacing w:before="120" w:after="0" w:line="276" w:lineRule="auto"/>
        <w:jc w:val="both"/>
        <w:rPr>
          <w:rFonts w:ascii="Arial" w:hAnsi="Arial" w:cs="Arial"/>
        </w:rPr>
      </w:pPr>
      <w:r w:rsidRPr="0059313F">
        <w:rPr>
          <w:rFonts w:ascii="Arial" w:hAnsi="Arial" w:cs="Arial"/>
        </w:rPr>
        <w:t xml:space="preserve">Rok za dostavu zahtjeva je </w:t>
      </w:r>
      <w:r w:rsidRPr="0059313F">
        <w:rPr>
          <w:rFonts w:ascii="Arial" w:hAnsi="Arial" w:cs="Arial"/>
          <w:noProof/>
        </w:rPr>
        <w:t>30</w:t>
      </w:r>
      <w:r w:rsidRPr="0059313F">
        <w:rPr>
          <w:rFonts w:ascii="Arial" w:hAnsi="Arial" w:cs="Arial"/>
        </w:rPr>
        <w:t xml:space="preserve"> dana od zaprimanja poziva za dostavu zahtjeva.</w:t>
      </w:r>
    </w:p>
    <w:p w:rsidR="00F3589E" w:rsidRPr="0059313F" w:rsidRDefault="00000000" w:rsidP="00F3589E">
      <w:pPr>
        <w:spacing w:before="120"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Ako</w:t>
      </w:r>
      <w:r w:rsidRPr="0059313F">
        <w:rPr>
          <w:rFonts w:ascii="Arial" w:hAnsi="Arial" w:cs="Arial"/>
        </w:rPr>
        <w:t xml:space="preserve"> javnopravno tijelo ne dostavi zahtjeve u roku iz prethodne alineje, smatra se da zahtjeva nema.</w:t>
      </w:r>
    </w:p>
    <w:p w:rsidR="00F3589E" w:rsidRPr="00EF27A0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EF27A0">
        <w:rPr>
          <w:rFonts w:ascii="Arial" w:hAnsi="Arial" w:cs="Arial"/>
          <w:noProof/>
        </w:rPr>
        <w:t>Modul ePlanovi Informacijskog sustava prostornog uređenja (za javnopravna tijela) i urudžbeni zapisnik (za građane)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Dinamika s fazama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izrade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9.</w:t>
      </w:r>
    </w:p>
    <w:p w:rsidR="00D414D1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Za izradu izmjene i dopune Plana određuju se dinamika i faze izrade izmjene i dopune Plana kako slijedi: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1. Određivanje nositelja izrade plana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2. Određivanje odgovornog voditelja izrade nacrta prijedloga plana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3. Izradu prijedloga Odluke o izradi plana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4. Pribavljanje mišljenja na prijedlog Odluke o izradi plana sukladno posebnim zakonima kojima se uređuje zaštita okoliša i prirode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5. Donošenje Odluke o izradi plana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6. Prikupljanje zahtjeva za izradu plana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7. Izradu stručnih rješenja plana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8. Utvrđivanje prijedloga plana za javnu raspravu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9. Provedba javne rasprave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10. Izrada izvješća o javnoj raspravi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11. Utvrđivanje konačnog prijedloga plana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12. Pribavljanje mišljenja na konačni prijedlog plana</w:t>
      </w:r>
    </w:p>
    <w:p w:rsidR="009012E6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lastRenderedPageBreak/>
        <w:t>13. Donošenje Odluke o usvajanju plana na predstavničkom tijelu jedinice lokalne samouprave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Izvori financiranja </w:t>
      </w:r>
      <w:r w:rsidR="008F17D4" w:rsidRPr="0059313F">
        <w:rPr>
          <w:rFonts w:ascii="Arial" w:hAnsi="Arial" w:cs="Arial"/>
          <w:b/>
          <w:bCs/>
          <w:i/>
          <w:iCs/>
          <w:noProof/>
        </w:rPr>
        <w:t>izrade izmjene i dopune</w:t>
      </w:r>
      <w:r w:rsidR="008F17D4" w:rsidRPr="0059313F">
        <w:rPr>
          <w:rFonts w:ascii="Arial" w:hAnsi="Arial" w:cs="Arial"/>
          <w:b/>
          <w:bCs/>
          <w:i/>
          <w:iCs/>
        </w:rPr>
        <w:t xml:space="preserve"> </w:t>
      </w:r>
      <w:r w:rsidRPr="0059313F">
        <w:rPr>
          <w:rFonts w:ascii="Arial" w:hAnsi="Arial" w:cs="Arial"/>
          <w:b/>
          <w:bCs/>
          <w:i/>
          <w:iCs/>
        </w:rPr>
        <w:t>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10.</w:t>
      </w:r>
    </w:p>
    <w:p w:rsidR="00D414D1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Nacionalni plan oporavka i otpornosti 2021. – 2026., Proračun Općine Križ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 xml:space="preserve">Druga pitanja značajna za </w:t>
      </w:r>
      <w:r w:rsidR="00895532" w:rsidRPr="0059313F">
        <w:rPr>
          <w:rFonts w:ascii="Arial" w:hAnsi="Arial" w:cs="Arial"/>
          <w:b/>
          <w:bCs/>
          <w:i/>
          <w:iCs/>
          <w:noProof/>
        </w:rPr>
        <w:t>izradu</w:t>
      </w:r>
      <w:r w:rsidR="008F17D4" w:rsidRPr="0059313F">
        <w:rPr>
          <w:rFonts w:ascii="Arial" w:hAnsi="Arial" w:cs="Arial"/>
          <w:b/>
          <w:bCs/>
          <w:i/>
          <w:iCs/>
          <w:noProof/>
        </w:rPr>
        <w:t xml:space="preserve"> izmjene i dopune</w:t>
      </w:r>
      <w:r w:rsidRPr="0059313F">
        <w:rPr>
          <w:rFonts w:ascii="Arial" w:hAnsi="Arial" w:cs="Arial"/>
          <w:b/>
          <w:bCs/>
          <w:i/>
          <w:iCs/>
        </w:rPr>
        <w:t xml:space="preserve"> Plana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11.</w:t>
      </w:r>
    </w:p>
    <w:p w:rsidR="00D414D1" w:rsidRPr="0059313F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Nije primjenjivo.</w:t>
      </w:r>
    </w:p>
    <w:p w:rsidR="00D414D1" w:rsidRPr="0059313F" w:rsidRDefault="00000000" w:rsidP="00F1645B">
      <w:pPr>
        <w:keepNext/>
        <w:spacing w:before="240" w:after="0" w:line="276" w:lineRule="auto"/>
        <w:jc w:val="center"/>
        <w:rPr>
          <w:rFonts w:ascii="Arial" w:hAnsi="Arial" w:cs="Arial"/>
          <w:b/>
          <w:bCs/>
          <w:i/>
          <w:iCs/>
        </w:rPr>
      </w:pPr>
      <w:r w:rsidRPr="0059313F">
        <w:rPr>
          <w:rFonts w:ascii="Arial" w:hAnsi="Arial" w:cs="Arial"/>
          <w:b/>
          <w:bCs/>
          <w:i/>
          <w:iCs/>
        </w:rPr>
        <w:t>Prijelazne i završne odredbe</w:t>
      </w:r>
    </w:p>
    <w:p w:rsidR="00D414D1" w:rsidRPr="0059313F" w:rsidRDefault="00000000" w:rsidP="00F1645B">
      <w:pPr>
        <w:keepNext/>
        <w:spacing w:before="120" w:after="0" w:line="276" w:lineRule="auto"/>
        <w:jc w:val="center"/>
        <w:rPr>
          <w:rFonts w:ascii="Arial" w:hAnsi="Arial" w:cs="Arial"/>
        </w:rPr>
      </w:pPr>
      <w:r w:rsidRPr="0059313F">
        <w:rPr>
          <w:rFonts w:ascii="Arial" w:hAnsi="Arial" w:cs="Arial"/>
        </w:rPr>
        <w:t>Članak 12.</w:t>
      </w:r>
    </w:p>
    <w:p w:rsidR="008C3E76" w:rsidRDefault="00000000" w:rsidP="00EF27A0">
      <w:pPr>
        <w:tabs>
          <w:tab w:val="left" w:pos="7186"/>
        </w:tabs>
        <w:spacing w:before="120" w:after="0" w:line="276" w:lineRule="auto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Do donošenja Izmjena i dopuna Plana nije zabranjeno izdavanje akata kojima se odobravaju zahvati u prostoru u obuhvatu važećeg Plana.</w:t>
      </w:r>
    </w:p>
    <w:p w:rsidR="008A2E9B" w:rsidRPr="0059313F" w:rsidRDefault="00000000" w:rsidP="008A2E9B">
      <w:pPr>
        <w:keepNext/>
        <w:spacing w:before="240"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KLASA: </w:t>
      </w:r>
      <w:bookmarkStart w:id="3" w:name="_Hlk113886990"/>
      <w:r w:rsidRPr="0059313F">
        <w:rPr>
          <w:rFonts w:ascii="Arial" w:hAnsi="Arial" w:cs="Arial"/>
          <w:noProof/>
        </w:rPr>
        <w:t>___-___/___-___/___</w:t>
      </w:r>
      <w:bookmarkEnd w:id="3"/>
    </w:p>
    <w:p w:rsidR="008A2E9B" w:rsidRPr="0059313F" w:rsidRDefault="00000000" w:rsidP="008A2E9B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 xml:space="preserve">URBROJ: </w:t>
      </w:r>
      <w:bookmarkStart w:id="4" w:name="_Hlk113887002"/>
      <w:r w:rsidRPr="0059313F">
        <w:rPr>
          <w:rFonts w:ascii="Arial" w:hAnsi="Arial" w:cs="Arial"/>
          <w:noProof/>
        </w:rPr>
        <w:t>____-___-___-___</w:t>
      </w:r>
      <w:bookmarkEnd w:id="4"/>
    </w:p>
    <w:p w:rsidR="00D414D1" w:rsidRPr="0059313F" w:rsidRDefault="00000000" w:rsidP="008A2E9B">
      <w:pPr>
        <w:keepNext/>
        <w:spacing w:after="0" w:line="276" w:lineRule="auto"/>
        <w:ind w:left="284"/>
        <w:jc w:val="both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______________</w:t>
      </w:r>
      <w:bookmarkStart w:id="5" w:name="_Hlk113887018"/>
      <w:r w:rsidRPr="0059313F">
        <w:rPr>
          <w:rFonts w:ascii="Arial" w:hAnsi="Arial" w:cs="Arial"/>
          <w:noProof/>
        </w:rPr>
        <w:t>, ___.___.______</w:t>
      </w:r>
      <w:bookmarkEnd w:id="5"/>
      <w:r w:rsidRPr="0059313F">
        <w:rPr>
          <w:rFonts w:ascii="Arial" w:hAnsi="Arial" w:cs="Arial"/>
          <w:noProof/>
        </w:rPr>
        <w:t>.</w:t>
      </w:r>
    </w:p>
    <w:p w:rsidR="00D414D1" w:rsidRPr="0059313F" w:rsidRDefault="00000000" w:rsidP="00AD4106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PREDSJEDNIK OPĆINSKOG VIJEĆA</w:t>
      </w:r>
    </w:p>
    <w:p w:rsidR="00A53994" w:rsidRPr="0059313F" w:rsidRDefault="00217831" w:rsidP="00A66C51">
      <w:pPr>
        <w:keepNext/>
        <w:tabs>
          <w:tab w:val="left" w:pos="4536"/>
        </w:tabs>
        <w:spacing w:before="60" w:after="0" w:line="276" w:lineRule="auto"/>
        <w:ind w:left="4536"/>
        <w:jc w:val="center"/>
        <w:rPr>
          <w:rFonts w:ascii="Arial" w:hAnsi="Arial" w:cs="Arial"/>
          <w:noProof/>
        </w:rPr>
      </w:pPr>
      <w:r w:rsidRPr="0059313F">
        <w:rPr>
          <w:rFonts w:ascii="Arial" w:hAnsi="Arial" w:cs="Arial"/>
          <w:noProof/>
        </w:rPr>
        <w:t>Zlatko</w:t>
      </w:r>
      <w:r w:rsidR="00000000" w:rsidRPr="0059313F">
        <w:rPr>
          <w:rFonts w:ascii="Arial" w:hAnsi="Arial" w:cs="Arial"/>
          <w:noProof/>
        </w:rPr>
        <w:t xml:space="preserve"> Hrastić</w:t>
      </w:r>
    </w:p>
    <w:sectPr w:rsidR="00A53994" w:rsidRPr="0059313F" w:rsidSect="00B17C44">
      <w:footerReference w:type="default" r:id="rId8"/>
      <w:pgSz w:w="11906" w:h="16838" w:code="9"/>
      <w:pgMar w:top="1134" w:right="851" w:bottom="1418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91C32" w:rsidRDefault="00091C32">
      <w:pPr>
        <w:spacing w:after="0" w:line="240" w:lineRule="auto"/>
      </w:pPr>
      <w:r>
        <w:separator/>
      </w:r>
    </w:p>
  </w:endnote>
  <w:endnote w:type="continuationSeparator" w:id="0">
    <w:p w:rsidR="00091C32" w:rsidRDefault="0009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61089D" w:rsidRPr="005B451E" w:rsidRDefault="00000000" w:rsidP="002A2B47">
    <w:pPr>
      <w:pStyle w:val="Podnoje"/>
      <w:pBdr>
        <w:top w:val="single" w:sz="4" w:space="1" w:color="auto"/>
      </w:pBdr>
      <w:tabs>
        <w:tab w:val="clear" w:pos="4536"/>
        <w:tab w:val="clear" w:pos="9072"/>
        <w:tab w:val="left" w:pos="0"/>
        <w:tab w:val="left" w:pos="6237"/>
        <w:tab w:val="right" w:pos="9639"/>
      </w:tabs>
      <w:spacing w:line="276" w:lineRule="auto"/>
      <w:rPr>
        <w:rFonts w:ascii="Arial" w:hAnsi="Arial" w:cs="Arial"/>
        <w:b/>
        <w:bCs/>
        <w:i/>
        <w:iCs/>
        <w:sz w:val="16"/>
        <w:szCs w:val="16"/>
      </w:rPr>
    </w:pPr>
    <w:r w:rsidRPr="005B451E">
      <w:rPr>
        <w:rFonts w:ascii="Arial" w:hAnsi="Arial" w:cs="Arial"/>
        <w:b/>
        <w:bCs/>
        <w:i/>
        <w:iCs/>
        <w:sz w:val="16"/>
        <w:szCs w:val="16"/>
      </w:rPr>
      <w:tab/>
    </w:r>
    <w:sdt>
      <w:sdtPr>
        <w:rPr>
          <w:rFonts w:ascii="Arial" w:hAnsi="Arial" w:cs="Arial"/>
          <w:b/>
          <w:bCs/>
          <w:i/>
          <w:iCs/>
          <w:sz w:val="16"/>
          <w:szCs w:val="16"/>
        </w:rPr>
        <w:id w:val="939663992"/>
        <w:docPartObj>
          <w:docPartGallery w:val="Page Numbers (Top of Page)"/>
          <w:docPartUnique/>
        </w:docPartObj>
      </w:sdtPr>
      <w:sdtContent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Stranica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PAGE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 xml:space="preserve"> od 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begin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instrText>NUMPAGES</w:instrTex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separate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>4</w:t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fldChar w:fldCharType="end"/>
        </w:r>
        <w:r w:rsidRPr="005B451E">
          <w:rPr>
            <w:rFonts w:ascii="Arial" w:hAnsi="Arial" w:cs="Arial"/>
            <w:b/>
            <w:bCs/>
            <w:i/>
            <w:iCs/>
            <w:sz w:val="16"/>
            <w:szCs w:val="16"/>
          </w:rPr>
          <w:tab/>
        </w:r>
        <w:r w:rsidR="00E37DE7" w:rsidRPr="005B451E">
          <w:rPr>
            <w:rFonts w:ascii="Arial" w:hAnsi="Arial" w:cs="Arial"/>
            <w:b/>
            <w:bCs/>
            <w:i/>
            <w:iCs/>
            <w:noProof/>
            <w:sz w:val="16"/>
            <w:szCs w:val="16"/>
          </w:rPr>
          <w:t>ID: 107</w:t>
        </w:r>
      </w:sdtContent>
    </w:sdt>
  </w:p>
  <w:p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:rsidR="00975B8F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  <w:p w:rsidR="00975B8F" w:rsidRPr="005B451E" w:rsidRDefault="00975B8F" w:rsidP="00432BFC">
    <w:pPr>
      <w:pStyle w:val="Podnoje"/>
      <w:tabs>
        <w:tab w:val="clear" w:pos="4536"/>
        <w:tab w:val="clear" w:pos="9072"/>
      </w:tabs>
      <w:spacing w:line="276" w:lineRule="auto"/>
      <w:jc w:val="both"/>
      <w:rPr>
        <w:rFonts w:ascii="Arial" w:hAnsi="Arial" w:cs="Arial"/>
        <w:i/>
        <w:i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91C32" w:rsidRDefault="00091C32">
      <w:pPr>
        <w:spacing w:after="0" w:line="240" w:lineRule="auto"/>
      </w:pPr>
      <w:r>
        <w:separator/>
      </w:r>
    </w:p>
  </w:footnote>
  <w:footnote w:type="continuationSeparator" w:id="0">
    <w:p w:rsidR="00091C32" w:rsidRDefault="0009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00A57374"/>
    <w:multiLevelType w:val="hybridMultilevel"/>
    <w:tmpl w:val="00BC779A"/>
    <w:lvl w:ilvl="0" w:tplc="C0484632">
      <w:start w:val="1"/>
      <w:numFmt w:val="decimal"/>
      <w:lvlText w:val="%1."/>
      <w:lvlJc w:val="left"/>
      <w:pPr>
        <w:ind w:left="720" w:hanging="360"/>
      </w:pPr>
    </w:lvl>
    <w:lvl w:ilvl="1" w:tplc="6A663CB8">
      <w:start w:val="1"/>
      <w:numFmt w:val="decimal"/>
      <w:lvlText w:val="%2."/>
      <w:lvlJc w:val="left"/>
      <w:pPr>
        <w:ind w:left="1440" w:hanging="360"/>
      </w:pPr>
    </w:lvl>
    <w:lvl w:ilvl="2" w:tplc="E432158E" w:tentative="1">
      <w:start w:val="1"/>
      <w:numFmt w:val="lowerRoman"/>
      <w:lvlText w:val="%3."/>
      <w:lvlJc w:val="right"/>
      <w:pPr>
        <w:ind w:left="2160" w:hanging="180"/>
      </w:pPr>
    </w:lvl>
    <w:lvl w:ilvl="3" w:tplc="49E08742" w:tentative="1">
      <w:start w:val="1"/>
      <w:numFmt w:val="decimal"/>
      <w:lvlText w:val="%4."/>
      <w:lvlJc w:val="left"/>
      <w:pPr>
        <w:ind w:left="2880" w:hanging="360"/>
      </w:pPr>
    </w:lvl>
    <w:lvl w:ilvl="4" w:tplc="8414732A" w:tentative="1">
      <w:start w:val="1"/>
      <w:numFmt w:val="lowerLetter"/>
      <w:lvlText w:val="%5."/>
      <w:lvlJc w:val="left"/>
      <w:pPr>
        <w:ind w:left="3600" w:hanging="360"/>
      </w:pPr>
    </w:lvl>
    <w:lvl w:ilvl="5" w:tplc="898AF776" w:tentative="1">
      <w:start w:val="1"/>
      <w:numFmt w:val="lowerRoman"/>
      <w:lvlText w:val="%6."/>
      <w:lvlJc w:val="right"/>
      <w:pPr>
        <w:ind w:left="4320" w:hanging="180"/>
      </w:pPr>
    </w:lvl>
    <w:lvl w:ilvl="6" w:tplc="1C903352" w:tentative="1">
      <w:start w:val="1"/>
      <w:numFmt w:val="decimal"/>
      <w:lvlText w:val="%7."/>
      <w:lvlJc w:val="left"/>
      <w:pPr>
        <w:ind w:left="5040" w:hanging="360"/>
      </w:pPr>
    </w:lvl>
    <w:lvl w:ilvl="7" w:tplc="32986268" w:tentative="1">
      <w:start w:val="1"/>
      <w:numFmt w:val="lowerLetter"/>
      <w:lvlText w:val="%8."/>
      <w:lvlJc w:val="left"/>
      <w:pPr>
        <w:ind w:left="5760" w:hanging="360"/>
      </w:pPr>
    </w:lvl>
    <w:lvl w:ilvl="8" w:tplc="9AE02A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1276CD2"/>
    <w:multiLevelType w:val="hybridMultilevel"/>
    <w:tmpl w:val="BFC69986"/>
    <w:lvl w:ilvl="0" w:tplc="5D560C46">
      <w:start w:val="1"/>
      <w:numFmt w:val="upperLetter"/>
      <w:lvlText w:val="%1."/>
      <w:lvlJc w:val="left"/>
      <w:pPr>
        <w:ind w:left="720" w:hanging="360"/>
      </w:pPr>
    </w:lvl>
    <w:lvl w:ilvl="1" w:tplc="2FF2BA68">
      <w:start w:val="1"/>
      <w:numFmt w:val="decimal"/>
      <w:lvlText w:val="%2."/>
      <w:lvlJc w:val="left"/>
      <w:pPr>
        <w:ind w:left="1788" w:hanging="708"/>
      </w:pPr>
      <w:rPr>
        <w:rFonts w:hint="default"/>
      </w:rPr>
    </w:lvl>
    <w:lvl w:ilvl="2" w:tplc="DF4E5FDA" w:tentative="1">
      <w:start w:val="1"/>
      <w:numFmt w:val="lowerRoman"/>
      <w:lvlText w:val="%3."/>
      <w:lvlJc w:val="right"/>
      <w:pPr>
        <w:ind w:left="2160" w:hanging="180"/>
      </w:pPr>
    </w:lvl>
    <w:lvl w:ilvl="3" w:tplc="B97EB91A" w:tentative="1">
      <w:start w:val="1"/>
      <w:numFmt w:val="decimal"/>
      <w:lvlText w:val="%4."/>
      <w:lvlJc w:val="left"/>
      <w:pPr>
        <w:ind w:left="2880" w:hanging="360"/>
      </w:pPr>
    </w:lvl>
    <w:lvl w:ilvl="4" w:tplc="D2E671D0" w:tentative="1">
      <w:start w:val="1"/>
      <w:numFmt w:val="lowerLetter"/>
      <w:lvlText w:val="%5."/>
      <w:lvlJc w:val="left"/>
      <w:pPr>
        <w:ind w:left="3600" w:hanging="360"/>
      </w:pPr>
    </w:lvl>
    <w:lvl w:ilvl="5" w:tplc="B2668CFC" w:tentative="1">
      <w:start w:val="1"/>
      <w:numFmt w:val="lowerRoman"/>
      <w:lvlText w:val="%6."/>
      <w:lvlJc w:val="right"/>
      <w:pPr>
        <w:ind w:left="4320" w:hanging="180"/>
      </w:pPr>
    </w:lvl>
    <w:lvl w:ilvl="6" w:tplc="216C9D08" w:tentative="1">
      <w:start w:val="1"/>
      <w:numFmt w:val="decimal"/>
      <w:lvlText w:val="%7."/>
      <w:lvlJc w:val="left"/>
      <w:pPr>
        <w:ind w:left="5040" w:hanging="360"/>
      </w:pPr>
    </w:lvl>
    <w:lvl w:ilvl="7" w:tplc="A118C0DE" w:tentative="1">
      <w:start w:val="1"/>
      <w:numFmt w:val="lowerLetter"/>
      <w:lvlText w:val="%8."/>
      <w:lvlJc w:val="left"/>
      <w:pPr>
        <w:ind w:left="5760" w:hanging="360"/>
      </w:pPr>
    </w:lvl>
    <w:lvl w:ilvl="8" w:tplc="8040B20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13C932D8"/>
    <w:multiLevelType w:val="hybridMultilevel"/>
    <w:tmpl w:val="86D04B14"/>
    <w:lvl w:ilvl="0" w:tplc="A148B3DC">
      <w:start w:val="1"/>
      <w:numFmt w:val="decimal"/>
      <w:lvlText w:val="%1."/>
      <w:lvlJc w:val="left"/>
      <w:pPr>
        <w:ind w:left="1440" w:hanging="360"/>
      </w:pPr>
    </w:lvl>
    <w:lvl w:ilvl="1" w:tplc="6C206564" w:tentative="1">
      <w:start w:val="1"/>
      <w:numFmt w:val="lowerLetter"/>
      <w:lvlText w:val="%2."/>
      <w:lvlJc w:val="left"/>
      <w:pPr>
        <w:ind w:left="2160" w:hanging="360"/>
      </w:pPr>
    </w:lvl>
    <w:lvl w:ilvl="2" w:tplc="0BC030C0" w:tentative="1">
      <w:start w:val="1"/>
      <w:numFmt w:val="lowerRoman"/>
      <w:lvlText w:val="%3."/>
      <w:lvlJc w:val="right"/>
      <w:pPr>
        <w:ind w:left="2880" w:hanging="180"/>
      </w:pPr>
    </w:lvl>
    <w:lvl w:ilvl="3" w:tplc="952AD582" w:tentative="1">
      <w:start w:val="1"/>
      <w:numFmt w:val="decimal"/>
      <w:lvlText w:val="%4."/>
      <w:lvlJc w:val="left"/>
      <w:pPr>
        <w:ind w:left="3600" w:hanging="360"/>
      </w:pPr>
    </w:lvl>
    <w:lvl w:ilvl="4" w:tplc="6A78F9C8" w:tentative="1">
      <w:start w:val="1"/>
      <w:numFmt w:val="lowerLetter"/>
      <w:lvlText w:val="%5."/>
      <w:lvlJc w:val="left"/>
      <w:pPr>
        <w:ind w:left="4320" w:hanging="360"/>
      </w:pPr>
    </w:lvl>
    <w:lvl w:ilvl="5" w:tplc="3238F4B4" w:tentative="1">
      <w:start w:val="1"/>
      <w:numFmt w:val="lowerRoman"/>
      <w:lvlText w:val="%6."/>
      <w:lvlJc w:val="right"/>
      <w:pPr>
        <w:ind w:left="5040" w:hanging="180"/>
      </w:pPr>
    </w:lvl>
    <w:lvl w:ilvl="6" w:tplc="339C5596" w:tentative="1">
      <w:start w:val="1"/>
      <w:numFmt w:val="decimal"/>
      <w:lvlText w:val="%7."/>
      <w:lvlJc w:val="left"/>
      <w:pPr>
        <w:ind w:left="5760" w:hanging="360"/>
      </w:pPr>
    </w:lvl>
    <w:lvl w:ilvl="7" w:tplc="CFE056A0" w:tentative="1">
      <w:start w:val="1"/>
      <w:numFmt w:val="lowerLetter"/>
      <w:lvlText w:val="%8."/>
      <w:lvlJc w:val="left"/>
      <w:pPr>
        <w:ind w:left="6480" w:hanging="360"/>
      </w:pPr>
    </w:lvl>
    <w:lvl w:ilvl="8" w:tplc="BD420D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1">
    <w:nsid w:val="1ECB0390"/>
    <w:multiLevelType w:val="hybridMultilevel"/>
    <w:tmpl w:val="1CDA19DE"/>
    <w:lvl w:ilvl="0" w:tplc="F10E3570">
      <w:start w:val="1"/>
      <w:numFmt w:val="upperLetter"/>
      <w:lvlText w:val="%1."/>
      <w:lvlJc w:val="left"/>
      <w:pPr>
        <w:ind w:left="1068" w:hanging="708"/>
      </w:pPr>
      <w:rPr>
        <w:rFonts w:hint="default"/>
      </w:rPr>
    </w:lvl>
    <w:lvl w:ilvl="1" w:tplc="6288662A" w:tentative="1">
      <w:start w:val="1"/>
      <w:numFmt w:val="lowerLetter"/>
      <w:lvlText w:val="%2."/>
      <w:lvlJc w:val="left"/>
      <w:pPr>
        <w:ind w:left="1440" w:hanging="360"/>
      </w:pPr>
    </w:lvl>
    <w:lvl w:ilvl="2" w:tplc="B0202E82" w:tentative="1">
      <w:start w:val="1"/>
      <w:numFmt w:val="lowerRoman"/>
      <w:lvlText w:val="%3."/>
      <w:lvlJc w:val="right"/>
      <w:pPr>
        <w:ind w:left="2160" w:hanging="180"/>
      </w:pPr>
    </w:lvl>
    <w:lvl w:ilvl="3" w:tplc="9AD0A6FA" w:tentative="1">
      <w:start w:val="1"/>
      <w:numFmt w:val="decimal"/>
      <w:lvlText w:val="%4."/>
      <w:lvlJc w:val="left"/>
      <w:pPr>
        <w:ind w:left="2880" w:hanging="360"/>
      </w:pPr>
    </w:lvl>
    <w:lvl w:ilvl="4" w:tplc="6896B2A6" w:tentative="1">
      <w:start w:val="1"/>
      <w:numFmt w:val="lowerLetter"/>
      <w:lvlText w:val="%5."/>
      <w:lvlJc w:val="left"/>
      <w:pPr>
        <w:ind w:left="3600" w:hanging="360"/>
      </w:pPr>
    </w:lvl>
    <w:lvl w:ilvl="5" w:tplc="211CAD7A" w:tentative="1">
      <w:start w:val="1"/>
      <w:numFmt w:val="lowerRoman"/>
      <w:lvlText w:val="%6."/>
      <w:lvlJc w:val="right"/>
      <w:pPr>
        <w:ind w:left="4320" w:hanging="180"/>
      </w:pPr>
    </w:lvl>
    <w:lvl w:ilvl="6" w:tplc="AD3A1914" w:tentative="1">
      <w:start w:val="1"/>
      <w:numFmt w:val="decimal"/>
      <w:lvlText w:val="%7."/>
      <w:lvlJc w:val="left"/>
      <w:pPr>
        <w:ind w:left="5040" w:hanging="360"/>
      </w:pPr>
    </w:lvl>
    <w:lvl w:ilvl="7" w:tplc="5E069FCA" w:tentative="1">
      <w:start w:val="1"/>
      <w:numFmt w:val="lowerLetter"/>
      <w:lvlText w:val="%8."/>
      <w:lvlJc w:val="left"/>
      <w:pPr>
        <w:ind w:left="5760" w:hanging="360"/>
      </w:pPr>
    </w:lvl>
    <w:lvl w:ilvl="8" w:tplc="83EA3D1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1">
    <w:nsid w:val="29F85ADC"/>
    <w:multiLevelType w:val="hybridMultilevel"/>
    <w:tmpl w:val="CC568A3E"/>
    <w:lvl w:ilvl="0" w:tplc="3474C962">
      <w:start w:val="1"/>
      <w:numFmt w:val="decimal"/>
      <w:lvlText w:val="%1."/>
      <w:lvlJc w:val="left"/>
      <w:pPr>
        <w:ind w:left="720" w:hanging="360"/>
      </w:pPr>
    </w:lvl>
    <w:lvl w:ilvl="1" w:tplc="3FCE38D0">
      <w:start w:val="1"/>
      <w:numFmt w:val="lowerLetter"/>
      <w:lvlText w:val="%2."/>
      <w:lvlJc w:val="left"/>
      <w:pPr>
        <w:ind w:left="1440" w:hanging="360"/>
      </w:pPr>
    </w:lvl>
    <w:lvl w:ilvl="2" w:tplc="EA7C2B16" w:tentative="1">
      <w:start w:val="1"/>
      <w:numFmt w:val="lowerRoman"/>
      <w:lvlText w:val="%3."/>
      <w:lvlJc w:val="right"/>
      <w:pPr>
        <w:ind w:left="2160" w:hanging="180"/>
      </w:pPr>
    </w:lvl>
    <w:lvl w:ilvl="3" w:tplc="34A641D0" w:tentative="1">
      <w:start w:val="1"/>
      <w:numFmt w:val="decimal"/>
      <w:lvlText w:val="%4."/>
      <w:lvlJc w:val="left"/>
      <w:pPr>
        <w:ind w:left="2880" w:hanging="360"/>
      </w:pPr>
    </w:lvl>
    <w:lvl w:ilvl="4" w:tplc="3F1EF356" w:tentative="1">
      <w:start w:val="1"/>
      <w:numFmt w:val="lowerLetter"/>
      <w:lvlText w:val="%5."/>
      <w:lvlJc w:val="left"/>
      <w:pPr>
        <w:ind w:left="3600" w:hanging="360"/>
      </w:pPr>
    </w:lvl>
    <w:lvl w:ilvl="5" w:tplc="EE04A0D0" w:tentative="1">
      <w:start w:val="1"/>
      <w:numFmt w:val="lowerRoman"/>
      <w:lvlText w:val="%6."/>
      <w:lvlJc w:val="right"/>
      <w:pPr>
        <w:ind w:left="4320" w:hanging="180"/>
      </w:pPr>
    </w:lvl>
    <w:lvl w:ilvl="6" w:tplc="C3BA282E" w:tentative="1">
      <w:start w:val="1"/>
      <w:numFmt w:val="decimal"/>
      <w:lvlText w:val="%7."/>
      <w:lvlJc w:val="left"/>
      <w:pPr>
        <w:ind w:left="5040" w:hanging="360"/>
      </w:pPr>
    </w:lvl>
    <w:lvl w:ilvl="7" w:tplc="DCF08E32" w:tentative="1">
      <w:start w:val="1"/>
      <w:numFmt w:val="lowerLetter"/>
      <w:lvlText w:val="%8."/>
      <w:lvlJc w:val="left"/>
      <w:pPr>
        <w:ind w:left="5760" w:hanging="360"/>
      </w:pPr>
    </w:lvl>
    <w:lvl w:ilvl="8" w:tplc="89C4BB6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1">
    <w:nsid w:val="2C317D42"/>
    <w:multiLevelType w:val="hybridMultilevel"/>
    <w:tmpl w:val="49440216"/>
    <w:lvl w:ilvl="0" w:tplc="F3FCCD68">
      <w:start w:val="1"/>
      <w:numFmt w:val="decimal"/>
      <w:lvlText w:val="%1."/>
      <w:lvlJc w:val="left"/>
      <w:pPr>
        <w:ind w:left="1440" w:hanging="360"/>
      </w:pPr>
    </w:lvl>
    <w:lvl w:ilvl="1" w:tplc="9746E502" w:tentative="1">
      <w:start w:val="1"/>
      <w:numFmt w:val="lowerLetter"/>
      <w:lvlText w:val="%2."/>
      <w:lvlJc w:val="left"/>
      <w:pPr>
        <w:ind w:left="2160" w:hanging="360"/>
      </w:pPr>
    </w:lvl>
    <w:lvl w:ilvl="2" w:tplc="3F840B82" w:tentative="1">
      <w:start w:val="1"/>
      <w:numFmt w:val="lowerRoman"/>
      <w:lvlText w:val="%3."/>
      <w:lvlJc w:val="right"/>
      <w:pPr>
        <w:ind w:left="2880" w:hanging="180"/>
      </w:pPr>
    </w:lvl>
    <w:lvl w:ilvl="3" w:tplc="B8E827A2" w:tentative="1">
      <w:start w:val="1"/>
      <w:numFmt w:val="decimal"/>
      <w:lvlText w:val="%4."/>
      <w:lvlJc w:val="left"/>
      <w:pPr>
        <w:ind w:left="3600" w:hanging="360"/>
      </w:pPr>
    </w:lvl>
    <w:lvl w:ilvl="4" w:tplc="EF1477C0" w:tentative="1">
      <w:start w:val="1"/>
      <w:numFmt w:val="lowerLetter"/>
      <w:lvlText w:val="%5."/>
      <w:lvlJc w:val="left"/>
      <w:pPr>
        <w:ind w:left="4320" w:hanging="360"/>
      </w:pPr>
    </w:lvl>
    <w:lvl w:ilvl="5" w:tplc="71FC54B8" w:tentative="1">
      <w:start w:val="1"/>
      <w:numFmt w:val="lowerRoman"/>
      <w:lvlText w:val="%6."/>
      <w:lvlJc w:val="right"/>
      <w:pPr>
        <w:ind w:left="5040" w:hanging="180"/>
      </w:pPr>
    </w:lvl>
    <w:lvl w:ilvl="6" w:tplc="76FC317A" w:tentative="1">
      <w:start w:val="1"/>
      <w:numFmt w:val="decimal"/>
      <w:lvlText w:val="%7."/>
      <w:lvlJc w:val="left"/>
      <w:pPr>
        <w:ind w:left="5760" w:hanging="360"/>
      </w:pPr>
    </w:lvl>
    <w:lvl w:ilvl="7" w:tplc="72A49C1E" w:tentative="1">
      <w:start w:val="1"/>
      <w:numFmt w:val="lowerLetter"/>
      <w:lvlText w:val="%8."/>
      <w:lvlJc w:val="left"/>
      <w:pPr>
        <w:ind w:left="6480" w:hanging="360"/>
      </w:pPr>
    </w:lvl>
    <w:lvl w:ilvl="8" w:tplc="AF0292B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1">
    <w:nsid w:val="3FC7089D"/>
    <w:multiLevelType w:val="hybridMultilevel"/>
    <w:tmpl w:val="4FC2434C"/>
    <w:lvl w:ilvl="0" w:tplc="2E4A3A94">
      <w:start w:val="1"/>
      <w:numFmt w:val="decimal"/>
      <w:lvlText w:val="%1."/>
      <w:lvlJc w:val="left"/>
      <w:pPr>
        <w:ind w:left="1440" w:hanging="360"/>
      </w:pPr>
    </w:lvl>
    <w:lvl w:ilvl="1" w:tplc="9140AF38" w:tentative="1">
      <w:start w:val="1"/>
      <w:numFmt w:val="lowerLetter"/>
      <w:lvlText w:val="%2."/>
      <w:lvlJc w:val="left"/>
      <w:pPr>
        <w:ind w:left="2160" w:hanging="360"/>
      </w:pPr>
    </w:lvl>
    <w:lvl w:ilvl="2" w:tplc="6B9491DE" w:tentative="1">
      <w:start w:val="1"/>
      <w:numFmt w:val="lowerRoman"/>
      <w:lvlText w:val="%3."/>
      <w:lvlJc w:val="right"/>
      <w:pPr>
        <w:ind w:left="2880" w:hanging="180"/>
      </w:pPr>
    </w:lvl>
    <w:lvl w:ilvl="3" w:tplc="60E6AF3A" w:tentative="1">
      <w:start w:val="1"/>
      <w:numFmt w:val="decimal"/>
      <w:lvlText w:val="%4."/>
      <w:lvlJc w:val="left"/>
      <w:pPr>
        <w:ind w:left="3600" w:hanging="360"/>
      </w:pPr>
    </w:lvl>
    <w:lvl w:ilvl="4" w:tplc="B004067E" w:tentative="1">
      <w:start w:val="1"/>
      <w:numFmt w:val="lowerLetter"/>
      <w:lvlText w:val="%5."/>
      <w:lvlJc w:val="left"/>
      <w:pPr>
        <w:ind w:left="4320" w:hanging="360"/>
      </w:pPr>
    </w:lvl>
    <w:lvl w:ilvl="5" w:tplc="7C22B8CA" w:tentative="1">
      <w:start w:val="1"/>
      <w:numFmt w:val="lowerRoman"/>
      <w:lvlText w:val="%6."/>
      <w:lvlJc w:val="right"/>
      <w:pPr>
        <w:ind w:left="5040" w:hanging="180"/>
      </w:pPr>
    </w:lvl>
    <w:lvl w:ilvl="6" w:tplc="C2F6FAE6" w:tentative="1">
      <w:start w:val="1"/>
      <w:numFmt w:val="decimal"/>
      <w:lvlText w:val="%7."/>
      <w:lvlJc w:val="left"/>
      <w:pPr>
        <w:ind w:left="5760" w:hanging="360"/>
      </w:pPr>
    </w:lvl>
    <w:lvl w:ilvl="7" w:tplc="E34C9F02" w:tentative="1">
      <w:start w:val="1"/>
      <w:numFmt w:val="lowerLetter"/>
      <w:lvlText w:val="%8."/>
      <w:lvlJc w:val="left"/>
      <w:pPr>
        <w:ind w:left="6480" w:hanging="360"/>
      </w:pPr>
    </w:lvl>
    <w:lvl w:ilvl="8" w:tplc="A15A91A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1">
    <w:nsid w:val="5097746D"/>
    <w:multiLevelType w:val="hybridMultilevel"/>
    <w:tmpl w:val="7BD413B0"/>
    <w:lvl w:ilvl="0" w:tplc="95B0EBEA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EECE0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  <w:i w:val="0"/>
        <w:color w:val="000000" w:themeColor="text1"/>
      </w:rPr>
    </w:lvl>
    <w:lvl w:ilvl="2" w:tplc="105C193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0873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806D3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AFA90E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CEB6C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5221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C62E1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1">
    <w:nsid w:val="5A1F2DA8"/>
    <w:multiLevelType w:val="hybridMultilevel"/>
    <w:tmpl w:val="B11033CE"/>
    <w:lvl w:ilvl="0" w:tplc="F25EC0D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B5342DFC" w:tentative="1">
      <w:start w:val="1"/>
      <w:numFmt w:val="lowerLetter"/>
      <w:lvlText w:val="%2."/>
      <w:lvlJc w:val="left"/>
      <w:pPr>
        <w:ind w:left="2160" w:hanging="360"/>
      </w:pPr>
    </w:lvl>
    <w:lvl w:ilvl="2" w:tplc="6D4C8F28" w:tentative="1">
      <w:start w:val="1"/>
      <w:numFmt w:val="lowerRoman"/>
      <w:lvlText w:val="%3."/>
      <w:lvlJc w:val="right"/>
      <w:pPr>
        <w:ind w:left="2880" w:hanging="180"/>
      </w:pPr>
    </w:lvl>
    <w:lvl w:ilvl="3" w:tplc="6DB06574" w:tentative="1">
      <w:start w:val="1"/>
      <w:numFmt w:val="decimal"/>
      <w:lvlText w:val="%4."/>
      <w:lvlJc w:val="left"/>
      <w:pPr>
        <w:ind w:left="3600" w:hanging="360"/>
      </w:pPr>
    </w:lvl>
    <w:lvl w:ilvl="4" w:tplc="8D6CCFF2" w:tentative="1">
      <w:start w:val="1"/>
      <w:numFmt w:val="lowerLetter"/>
      <w:lvlText w:val="%5."/>
      <w:lvlJc w:val="left"/>
      <w:pPr>
        <w:ind w:left="4320" w:hanging="360"/>
      </w:pPr>
    </w:lvl>
    <w:lvl w:ilvl="5" w:tplc="F8A0CBEA" w:tentative="1">
      <w:start w:val="1"/>
      <w:numFmt w:val="lowerRoman"/>
      <w:lvlText w:val="%6."/>
      <w:lvlJc w:val="right"/>
      <w:pPr>
        <w:ind w:left="5040" w:hanging="180"/>
      </w:pPr>
    </w:lvl>
    <w:lvl w:ilvl="6" w:tplc="76B47368" w:tentative="1">
      <w:start w:val="1"/>
      <w:numFmt w:val="decimal"/>
      <w:lvlText w:val="%7."/>
      <w:lvlJc w:val="left"/>
      <w:pPr>
        <w:ind w:left="5760" w:hanging="360"/>
      </w:pPr>
    </w:lvl>
    <w:lvl w:ilvl="7" w:tplc="CE62450E" w:tentative="1">
      <w:start w:val="1"/>
      <w:numFmt w:val="lowerLetter"/>
      <w:lvlText w:val="%8."/>
      <w:lvlJc w:val="left"/>
      <w:pPr>
        <w:ind w:left="6480" w:hanging="360"/>
      </w:pPr>
    </w:lvl>
    <w:lvl w:ilvl="8" w:tplc="8DA8D500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1">
    <w:nsid w:val="5B871D9A"/>
    <w:multiLevelType w:val="hybridMultilevel"/>
    <w:tmpl w:val="8222BEA6"/>
    <w:lvl w:ilvl="0" w:tplc="F4EA44F2">
      <w:start w:val="1"/>
      <w:numFmt w:val="decimal"/>
      <w:lvlText w:val="%1."/>
      <w:lvlJc w:val="left"/>
      <w:pPr>
        <w:ind w:left="1440" w:hanging="360"/>
      </w:pPr>
    </w:lvl>
    <w:lvl w:ilvl="1" w:tplc="5D88BC78" w:tentative="1">
      <w:start w:val="1"/>
      <w:numFmt w:val="lowerLetter"/>
      <w:lvlText w:val="%2."/>
      <w:lvlJc w:val="left"/>
      <w:pPr>
        <w:ind w:left="2160" w:hanging="360"/>
      </w:pPr>
    </w:lvl>
    <w:lvl w:ilvl="2" w:tplc="CD84FD66" w:tentative="1">
      <w:start w:val="1"/>
      <w:numFmt w:val="lowerRoman"/>
      <w:lvlText w:val="%3."/>
      <w:lvlJc w:val="right"/>
      <w:pPr>
        <w:ind w:left="2880" w:hanging="180"/>
      </w:pPr>
    </w:lvl>
    <w:lvl w:ilvl="3" w:tplc="F5CE8F98" w:tentative="1">
      <w:start w:val="1"/>
      <w:numFmt w:val="decimal"/>
      <w:lvlText w:val="%4."/>
      <w:lvlJc w:val="left"/>
      <w:pPr>
        <w:ind w:left="3600" w:hanging="360"/>
      </w:pPr>
    </w:lvl>
    <w:lvl w:ilvl="4" w:tplc="584A9778" w:tentative="1">
      <w:start w:val="1"/>
      <w:numFmt w:val="lowerLetter"/>
      <w:lvlText w:val="%5."/>
      <w:lvlJc w:val="left"/>
      <w:pPr>
        <w:ind w:left="4320" w:hanging="360"/>
      </w:pPr>
    </w:lvl>
    <w:lvl w:ilvl="5" w:tplc="434AC698" w:tentative="1">
      <w:start w:val="1"/>
      <w:numFmt w:val="lowerRoman"/>
      <w:lvlText w:val="%6."/>
      <w:lvlJc w:val="right"/>
      <w:pPr>
        <w:ind w:left="5040" w:hanging="180"/>
      </w:pPr>
    </w:lvl>
    <w:lvl w:ilvl="6" w:tplc="2AEACDFE" w:tentative="1">
      <w:start w:val="1"/>
      <w:numFmt w:val="decimal"/>
      <w:lvlText w:val="%7."/>
      <w:lvlJc w:val="left"/>
      <w:pPr>
        <w:ind w:left="5760" w:hanging="360"/>
      </w:pPr>
    </w:lvl>
    <w:lvl w:ilvl="7" w:tplc="2F7C0D58" w:tentative="1">
      <w:start w:val="1"/>
      <w:numFmt w:val="lowerLetter"/>
      <w:lvlText w:val="%8."/>
      <w:lvlJc w:val="left"/>
      <w:pPr>
        <w:ind w:left="6480" w:hanging="360"/>
      </w:pPr>
    </w:lvl>
    <w:lvl w:ilvl="8" w:tplc="33A8268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1">
    <w:nsid w:val="67E17E5A"/>
    <w:multiLevelType w:val="hybridMultilevel"/>
    <w:tmpl w:val="FCBA361A"/>
    <w:lvl w:ilvl="0" w:tplc="518A7E02">
      <w:start w:val="1"/>
      <w:numFmt w:val="decimal"/>
      <w:lvlText w:val="%1."/>
      <w:lvlJc w:val="left"/>
      <w:pPr>
        <w:ind w:left="720" w:hanging="360"/>
      </w:pPr>
    </w:lvl>
    <w:lvl w:ilvl="1" w:tplc="96CA672C">
      <w:start w:val="1"/>
      <w:numFmt w:val="decimal"/>
      <w:lvlText w:val="%2."/>
      <w:lvlJc w:val="right"/>
      <w:pPr>
        <w:ind w:left="1440" w:hanging="360"/>
      </w:pPr>
      <w:rPr>
        <w:rFonts w:hint="default"/>
      </w:rPr>
    </w:lvl>
    <w:lvl w:ilvl="2" w:tplc="9DD0D3F6" w:tentative="1">
      <w:start w:val="1"/>
      <w:numFmt w:val="lowerRoman"/>
      <w:lvlText w:val="%3."/>
      <w:lvlJc w:val="right"/>
      <w:pPr>
        <w:ind w:left="2160" w:hanging="180"/>
      </w:pPr>
    </w:lvl>
    <w:lvl w:ilvl="3" w:tplc="36189C26" w:tentative="1">
      <w:start w:val="1"/>
      <w:numFmt w:val="decimal"/>
      <w:lvlText w:val="%4."/>
      <w:lvlJc w:val="left"/>
      <w:pPr>
        <w:ind w:left="2880" w:hanging="360"/>
      </w:pPr>
    </w:lvl>
    <w:lvl w:ilvl="4" w:tplc="CF384FC6" w:tentative="1">
      <w:start w:val="1"/>
      <w:numFmt w:val="lowerLetter"/>
      <w:lvlText w:val="%5."/>
      <w:lvlJc w:val="left"/>
      <w:pPr>
        <w:ind w:left="3600" w:hanging="360"/>
      </w:pPr>
    </w:lvl>
    <w:lvl w:ilvl="5" w:tplc="E58CAE7E" w:tentative="1">
      <w:start w:val="1"/>
      <w:numFmt w:val="lowerRoman"/>
      <w:lvlText w:val="%6."/>
      <w:lvlJc w:val="right"/>
      <w:pPr>
        <w:ind w:left="4320" w:hanging="180"/>
      </w:pPr>
    </w:lvl>
    <w:lvl w:ilvl="6" w:tplc="CD1AD9A8" w:tentative="1">
      <w:start w:val="1"/>
      <w:numFmt w:val="decimal"/>
      <w:lvlText w:val="%7."/>
      <w:lvlJc w:val="left"/>
      <w:pPr>
        <w:ind w:left="5040" w:hanging="360"/>
      </w:pPr>
    </w:lvl>
    <w:lvl w:ilvl="7" w:tplc="BC6ADFEC" w:tentative="1">
      <w:start w:val="1"/>
      <w:numFmt w:val="lowerLetter"/>
      <w:lvlText w:val="%8."/>
      <w:lvlJc w:val="left"/>
      <w:pPr>
        <w:ind w:left="5760" w:hanging="360"/>
      </w:pPr>
    </w:lvl>
    <w:lvl w:ilvl="8" w:tplc="0CB4B99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748B528B"/>
    <w:multiLevelType w:val="hybridMultilevel"/>
    <w:tmpl w:val="B4BE9090"/>
    <w:lvl w:ilvl="0" w:tplc="E8BC267A">
      <w:start w:val="1"/>
      <w:numFmt w:val="decimal"/>
      <w:lvlText w:val="%1."/>
      <w:lvlJc w:val="left"/>
      <w:pPr>
        <w:ind w:left="720" w:hanging="360"/>
      </w:pPr>
    </w:lvl>
    <w:lvl w:ilvl="1" w:tplc="7840A80E">
      <w:start w:val="1"/>
      <w:numFmt w:val="lowerLetter"/>
      <w:lvlText w:val="%2."/>
      <w:lvlJc w:val="left"/>
      <w:pPr>
        <w:ind w:left="1440" w:hanging="360"/>
      </w:pPr>
    </w:lvl>
    <w:lvl w:ilvl="2" w:tplc="B9440D9C" w:tentative="1">
      <w:start w:val="1"/>
      <w:numFmt w:val="lowerRoman"/>
      <w:lvlText w:val="%3."/>
      <w:lvlJc w:val="right"/>
      <w:pPr>
        <w:ind w:left="2160" w:hanging="180"/>
      </w:pPr>
    </w:lvl>
    <w:lvl w:ilvl="3" w:tplc="8236E9DC" w:tentative="1">
      <w:start w:val="1"/>
      <w:numFmt w:val="decimal"/>
      <w:lvlText w:val="%4."/>
      <w:lvlJc w:val="left"/>
      <w:pPr>
        <w:ind w:left="2880" w:hanging="360"/>
      </w:pPr>
    </w:lvl>
    <w:lvl w:ilvl="4" w:tplc="6332D4CC" w:tentative="1">
      <w:start w:val="1"/>
      <w:numFmt w:val="lowerLetter"/>
      <w:lvlText w:val="%5."/>
      <w:lvlJc w:val="left"/>
      <w:pPr>
        <w:ind w:left="3600" w:hanging="360"/>
      </w:pPr>
    </w:lvl>
    <w:lvl w:ilvl="5" w:tplc="387AFF8E" w:tentative="1">
      <w:start w:val="1"/>
      <w:numFmt w:val="lowerRoman"/>
      <w:lvlText w:val="%6."/>
      <w:lvlJc w:val="right"/>
      <w:pPr>
        <w:ind w:left="4320" w:hanging="180"/>
      </w:pPr>
    </w:lvl>
    <w:lvl w:ilvl="6" w:tplc="7E3C2B3C" w:tentative="1">
      <w:start w:val="1"/>
      <w:numFmt w:val="decimal"/>
      <w:lvlText w:val="%7."/>
      <w:lvlJc w:val="left"/>
      <w:pPr>
        <w:ind w:left="5040" w:hanging="360"/>
      </w:pPr>
    </w:lvl>
    <w:lvl w:ilvl="7" w:tplc="FDE62EF0" w:tentative="1">
      <w:start w:val="1"/>
      <w:numFmt w:val="lowerLetter"/>
      <w:lvlText w:val="%8."/>
      <w:lvlJc w:val="left"/>
      <w:pPr>
        <w:ind w:left="5760" w:hanging="360"/>
      </w:pPr>
    </w:lvl>
    <w:lvl w:ilvl="8" w:tplc="2AF0A13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1">
    <w:nsid w:val="749F4F19"/>
    <w:multiLevelType w:val="hybridMultilevel"/>
    <w:tmpl w:val="01324CA2"/>
    <w:lvl w:ilvl="0" w:tplc="54F00FD4">
      <w:start w:val="1"/>
      <w:numFmt w:val="decimal"/>
      <w:lvlText w:val="%1."/>
      <w:lvlJc w:val="left"/>
      <w:pPr>
        <w:ind w:left="720" w:hanging="360"/>
      </w:pPr>
    </w:lvl>
    <w:lvl w:ilvl="1" w:tplc="9F5ADE32">
      <w:start w:val="1"/>
      <w:numFmt w:val="decimal"/>
      <w:lvlText w:val="%2."/>
      <w:lvlJc w:val="left"/>
      <w:pPr>
        <w:ind w:left="1440" w:hanging="360"/>
      </w:pPr>
    </w:lvl>
    <w:lvl w:ilvl="2" w:tplc="BD5E3152" w:tentative="1">
      <w:start w:val="1"/>
      <w:numFmt w:val="lowerRoman"/>
      <w:lvlText w:val="%3."/>
      <w:lvlJc w:val="right"/>
      <w:pPr>
        <w:ind w:left="2160" w:hanging="180"/>
      </w:pPr>
    </w:lvl>
    <w:lvl w:ilvl="3" w:tplc="9A763240" w:tentative="1">
      <w:start w:val="1"/>
      <w:numFmt w:val="decimal"/>
      <w:lvlText w:val="%4."/>
      <w:lvlJc w:val="left"/>
      <w:pPr>
        <w:ind w:left="2880" w:hanging="360"/>
      </w:pPr>
    </w:lvl>
    <w:lvl w:ilvl="4" w:tplc="0C989AF6" w:tentative="1">
      <w:start w:val="1"/>
      <w:numFmt w:val="lowerLetter"/>
      <w:lvlText w:val="%5."/>
      <w:lvlJc w:val="left"/>
      <w:pPr>
        <w:ind w:left="3600" w:hanging="360"/>
      </w:pPr>
    </w:lvl>
    <w:lvl w:ilvl="5" w:tplc="547A50E4" w:tentative="1">
      <w:start w:val="1"/>
      <w:numFmt w:val="lowerRoman"/>
      <w:lvlText w:val="%6."/>
      <w:lvlJc w:val="right"/>
      <w:pPr>
        <w:ind w:left="4320" w:hanging="180"/>
      </w:pPr>
    </w:lvl>
    <w:lvl w:ilvl="6" w:tplc="95E84C06" w:tentative="1">
      <w:start w:val="1"/>
      <w:numFmt w:val="decimal"/>
      <w:lvlText w:val="%7."/>
      <w:lvlJc w:val="left"/>
      <w:pPr>
        <w:ind w:left="5040" w:hanging="360"/>
      </w:pPr>
    </w:lvl>
    <w:lvl w:ilvl="7" w:tplc="F2683CC8" w:tentative="1">
      <w:start w:val="1"/>
      <w:numFmt w:val="lowerLetter"/>
      <w:lvlText w:val="%8."/>
      <w:lvlJc w:val="left"/>
      <w:pPr>
        <w:ind w:left="5760" w:hanging="360"/>
      </w:pPr>
    </w:lvl>
    <w:lvl w:ilvl="8" w:tplc="11A08A4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1">
    <w:nsid w:val="7BE313D3"/>
    <w:multiLevelType w:val="hybridMultilevel"/>
    <w:tmpl w:val="BCE66E3E"/>
    <w:lvl w:ilvl="0" w:tplc="1FF6849A">
      <w:numFmt w:val="bullet"/>
      <w:lvlText w:val=""/>
      <w:lvlJc w:val="left"/>
      <w:pPr>
        <w:ind w:left="720" w:hanging="360"/>
      </w:pPr>
      <w:rPr>
        <w:rFonts w:ascii="Daytona" w:eastAsiaTheme="minorHAnsi" w:hAnsi="Daytona" w:cstheme="minorBidi" w:hint="default"/>
      </w:rPr>
    </w:lvl>
    <w:lvl w:ilvl="1" w:tplc="A5F0766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AEAB6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DAC32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62F2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A8228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2ECE2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B8423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35803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1">
    <w:nsid w:val="7F523050"/>
    <w:multiLevelType w:val="hybridMultilevel"/>
    <w:tmpl w:val="2E02670A"/>
    <w:lvl w:ilvl="0" w:tplc="39AE5B2C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1B6E18C" w:tentative="1">
      <w:start w:val="1"/>
      <w:numFmt w:val="lowerLetter"/>
      <w:lvlText w:val="%2."/>
      <w:lvlJc w:val="left"/>
      <w:pPr>
        <w:ind w:left="2160" w:hanging="360"/>
      </w:pPr>
    </w:lvl>
    <w:lvl w:ilvl="2" w:tplc="4126D7CA" w:tentative="1">
      <w:start w:val="1"/>
      <w:numFmt w:val="lowerRoman"/>
      <w:lvlText w:val="%3."/>
      <w:lvlJc w:val="right"/>
      <w:pPr>
        <w:ind w:left="2880" w:hanging="180"/>
      </w:pPr>
    </w:lvl>
    <w:lvl w:ilvl="3" w:tplc="F7EEEEE6" w:tentative="1">
      <w:start w:val="1"/>
      <w:numFmt w:val="decimal"/>
      <w:lvlText w:val="%4."/>
      <w:lvlJc w:val="left"/>
      <w:pPr>
        <w:ind w:left="3600" w:hanging="360"/>
      </w:pPr>
    </w:lvl>
    <w:lvl w:ilvl="4" w:tplc="ABB6DD3A" w:tentative="1">
      <w:start w:val="1"/>
      <w:numFmt w:val="lowerLetter"/>
      <w:lvlText w:val="%5."/>
      <w:lvlJc w:val="left"/>
      <w:pPr>
        <w:ind w:left="4320" w:hanging="360"/>
      </w:pPr>
    </w:lvl>
    <w:lvl w:ilvl="5" w:tplc="76BC6DBE" w:tentative="1">
      <w:start w:val="1"/>
      <w:numFmt w:val="lowerRoman"/>
      <w:lvlText w:val="%6."/>
      <w:lvlJc w:val="right"/>
      <w:pPr>
        <w:ind w:left="5040" w:hanging="180"/>
      </w:pPr>
    </w:lvl>
    <w:lvl w:ilvl="6" w:tplc="70AE47D8" w:tentative="1">
      <w:start w:val="1"/>
      <w:numFmt w:val="decimal"/>
      <w:lvlText w:val="%7."/>
      <w:lvlJc w:val="left"/>
      <w:pPr>
        <w:ind w:left="5760" w:hanging="360"/>
      </w:pPr>
    </w:lvl>
    <w:lvl w:ilvl="7" w:tplc="9F342214" w:tentative="1">
      <w:start w:val="1"/>
      <w:numFmt w:val="lowerLetter"/>
      <w:lvlText w:val="%8."/>
      <w:lvlJc w:val="left"/>
      <w:pPr>
        <w:ind w:left="6480" w:hanging="360"/>
      </w:pPr>
    </w:lvl>
    <w:lvl w:ilvl="8" w:tplc="C06C665E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014529147">
    <w:abstractNumId w:val="1"/>
  </w:num>
  <w:num w:numId="2" w16cid:durableId="352418192">
    <w:abstractNumId w:val="3"/>
  </w:num>
  <w:num w:numId="3" w16cid:durableId="1172645225">
    <w:abstractNumId w:val="11"/>
  </w:num>
  <w:num w:numId="4" w16cid:durableId="976031327">
    <w:abstractNumId w:val="0"/>
  </w:num>
  <w:num w:numId="5" w16cid:durableId="547566562">
    <w:abstractNumId w:val="13"/>
  </w:num>
  <w:num w:numId="6" w16cid:durableId="241381437">
    <w:abstractNumId w:val="7"/>
  </w:num>
  <w:num w:numId="7" w16cid:durableId="530531842">
    <w:abstractNumId w:val="4"/>
  </w:num>
  <w:num w:numId="8" w16cid:durableId="1866168320">
    <w:abstractNumId w:val="12"/>
  </w:num>
  <w:num w:numId="9" w16cid:durableId="621813192">
    <w:abstractNumId w:val="9"/>
  </w:num>
  <w:num w:numId="10" w16cid:durableId="1170678405">
    <w:abstractNumId w:val="6"/>
  </w:num>
  <w:num w:numId="11" w16cid:durableId="1794321458">
    <w:abstractNumId w:val="2"/>
  </w:num>
  <w:num w:numId="12" w16cid:durableId="1987929373">
    <w:abstractNumId w:val="5"/>
  </w:num>
  <w:num w:numId="13" w16cid:durableId="131480264">
    <w:abstractNumId w:val="10"/>
  </w:num>
  <w:num w:numId="14" w16cid:durableId="901061029">
    <w:abstractNumId w:val="8"/>
  </w:num>
  <w:num w:numId="15" w16cid:durableId="15988258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426"/>
    <w:rsid w:val="00003688"/>
    <w:rsid w:val="00007922"/>
    <w:rsid w:val="00015084"/>
    <w:rsid w:val="00032566"/>
    <w:rsid w:val="000373CA"/>
    <w:rsid w:val="00043AD9"/>
    <w:rsid w:val="00053731"/>
    <w:rsid w:val="0006544F"/>
    <w:rsid w:val="0006556E"/>
    <w:rsid w:val="000671EE"/>
    <w:rsid w:val="00070691"/>
    <w:rsid w:val="000770CF"/>
    <w:rsid w:val="000836A8"/>
    <w:rsid w:val="00086F56"/>
    <w:rsid w:val="00091C32"/>
    <w:rsid w:val="000A55F9"/>
    <w:rsid w:val="000B4188"/>
    <w:rsid w:val="000C506D"/>
    <w:rsid w:val="000C5F55"/>
    <w:rsid w:val="000F0C82"/>
    <w:rsid w:val="000F1167"/>
    <w:rsid w:val="000F12A0"/>
    <w:rsid w:val="000F7AF6"/>
    <w:rsid w:val="00102860"/>
    <w:rsid w:val="0012054C"/>
    <w:rsid w:val="00137A99"/>
    <w:rsid w:val="00152ABC"/>
    <w:rsid w:val="0016020F"/>
    <w:rsid w:val="00177834"/>
    <w:rsid w:val="00177971"/>
    <w:rsid w:val="00183A66"/>
    <w:rsid w:val="00191156"/>
    <w:rsid w:val="00197302"/>
    <w:rsid w:val="00197607"/>
    <w:rsid w:val="001A127E"/>
    <w:rsid w:val="001A3614"/>
    <w:rsid w:val="001A6719"/>
    <w:rsid w:val="001B20E1"/>
    <w:rsid w:val="001B6AA0"/>
    <w:rsid w:val="001C273B"/>
    <w:rsid w:val="001C7DF9"/>
    <w:rsid w:val="001D7BAC"/>
    <w:rsid w:val="001E3AF9"/>
    <w:rsid w:val="00207143"/>
    <w:rsid w:val="00211B28"/>
    <w:rsid w:val="00212718"/>
    <w:rsid w:val="00217831"/>
    <w:rsid w:val="002202B7"/>
    <w:rsid w:val="002345C1"/>
    <w:rsid w:val="0023602D"/>
    <w:rsid w:val="00241426"/>
    <w:rsid w:val="00257163"/>
    <w:rsid w:val="00260AB0"/>
    <w:rsid w:val="0026501E"/>
    <w:rsid w:val="00265AF7"/>
    <w:rsid w:val="00266694"/>
    <w:rsid w:val="00292098"/>
    <w:rsid w:val="002A2B47"/>
    <w:rsid w:val="002A4741"/>
    <w:rsid w:val="002A5D8F"/>
    <w:rsid w:val="002C1CF2"/>
    <w:rsid w:val="002C2955"/>
    <w:rsid w:val="002C7F91"/>
    <w:rsid w:val="002D752D"/>
    <w:rsid w:val="002E58BD"/>
    <w:rsid w:val="002F3C0A"/>
    <w:rsid w:val="00300A0B"/>
    <w:rsid w:val="003166D7"/>
    <w:rsid w:val="0032149A"/>
    <w:rsid w:val="00327B0B"/>
    <w:rsid w:val="003310E5"/>
    <w:rsid w:val="00344B54"/>
    <w:rsid w:val="00345974"/>
    <w:rsid w:val="00355D78"/>
    <w:rsid w:val="003564BF"/>
    <w:rsid w:val="0036087E"/>
    <w:rsid w:val="00372E27"/>
    <w:rsid w:val="0037698A"/>
    <w:rsid w:val="00393CF9"/>
    <w:rsid w:val="00395E3F"/>
    <w:rsid w:val="003A0020"/>
    <w:rsid w:val="003A617F"/>
    <w:rsid w:val="003B03DA"/>
    <w:rsid w:val="003D235E"/>
    <w:rsid w:val="003D3BAF"/>
    <w:rsid w:val="003E0352"/>
    <w:rsid w:val="003E05E1"/>
    <w:rsid w:val="003E542E"/>
    <w:rsid w:val="00422B52"/>
    <w:rsid w:val="00423034"/>
    <w:rsid w:val="00432BFC"/>
    <w:rsid w:val="00434F0E"/>
    <w:rsid w:val="00435A9F"/>
    <w:rsid w:val="00443A25"/>
    <w:rsid w:val="00461341"/>
    <w:rsid w:val="004841A5"/>
    <w:rsid w:val="00492292"/>
    <w:rsid w:val="00495B2D"/>
    <w:rsid w:val="00497C3B"/>
    <w:rsid w:val="004A4D4F"/>
    <w:rsid w:val="004B429A"/>
    <w:rsid w:val="004B7C57"/>
    <w:rsid w:val="004C03F4"/>
    <w:rsid w:val="004C4B24"/>
    <w:rsid w:val="004D287F"/>
    <w:rsid w:val="004E23F2"/>
    <w:rsid w:val="004E3101"/>
    <w:rsid w:val="004F3407"/>
    <w:rsid w:val="004F3FF9"/>
    <w:rsid w:val="0050473A"/>
    <w:rsid w:val="0051344B"/>
    <w:rsid w:val="005135C8"/>
    <w:rsid w:val="00527F2B"/>
    <w:rsid w:val="0053573C"/>
    <w:rsid w:val="005363F3"/>
    <w:rsid w:val="00562E8A"/>
    <w:rsid w:val="005665A5"/>
    <w:rsid w:val="00590344"/>
    <w:rsid w:val="005911FA"/>
    <w:rsid w:val="0059313F"/>
    <w:rsid w:val="005A6E6C"/>
    <w:rsid w:val="005B451E"/>
    <w:rsid w:val="005C608F"/>
    <w:rsid w:val="005C6FC3"/>
    <w:rsid w:val="005E2212"/>
    <w:rsid w:val="00607128"/>
    <w:rsid w:val="006100A0"/>
    <w:rsid w:val="0061089D"/>
    <w:rsid w:val="006120D8"/>
    <w:rsid w:val="00615BE1"/>
    <w:rsid w:val="00620494"/>
    <w:rsid w:val="006222F7"/>
    <w:rsid w:val="0062495F"/>
    <w:rsid w:val="00626F38"/>
    <w:rsid w:val="006339E4"/>
    <w:rsid w:val="00640275"/>
    <w:rsid w:val="00642935"/>
    <w:rsid w:val="00647CB9"/>
    <w:rsid w:val="00650190"/>
    <w:rsid w:val="00655914"/>
    <w:rsid w:val="00666BD5"/>
    <w:rsid w:val="00666C4F"/>
    <w:rsid w:val="006677D4"/>
    <w:rsid w:val="00676E2A"/>
    <w:rsid w:val="00680B8F"/>
    <w:rsid w:val="006814BF"/>
    <w:rsid w:val="00681AD1"/>
    <w:rsid w:val="0069722A"/>
    <w:rsid w:val="006A25E0"/>
    <w:rsid w:val="006B1965"/>
    <w:rsid w:val="006B51A9"/>
    <w:rsid w:val="006C1F4D"/>
    <w:rsid w:val="006D05D3"/>
    <w:rsid w:val="006D08F9"/>
    <w:rsid w:val="006D1290"/>
    <w:rsid w:val="006D5F6F"/>
    <w:rsid w:val="006E1821"/>
    <w:rsid w:val="006E5E59"/>
    <w:rsid w:val="006F10BD"/>
    <w:rsid w:val="006F57A0"/>
    <w:rsid w:val="00703F9D"/>
    <w:rsid w:val="00705A82"/>
    <w:rsid w:val="00711787"/>
    <w:rsid w:val="0071237D"/>
    <w:rsid w:val="007153CA"/>
    <w:rsid w:val="00717AA0"/>
    <w:rsid w:val="00721117"/>
    <w:rsid w:val="007248BE"/>
    <w:rsid w:val="007311BD"/>
    <w:rsid w:val="00731CD4"/>
    <w:rsid w:val="00731EC2"/>
    <w:rsid w:val="00736629"/>
    <w:rsid w:val="007379FD"/>
    <w:rsid w:val="00741917"/>
    <w:rsid w:val="0075286B"/>
    <w:rsid w:val="007601B5"/>
    <w:rsid w:val="00770AF9"/>
    <w:rsid w:val="007748B5"/>
    <w:rsid w:val="00776357"/>
    <w:rsid w:val="0078582C"/>
    <w:rsid w:val="007862F7"/>
    <w:rsid w:val="00786A36"/>
    <w:rsid w:val="00787EC1"/>
    <w:rsid w:val="007B7831"/>
    <w:rsid w:val="007C5B95"/>
    <w:rsid w:val="007D55A8"/>
    <w:rsid w:val="007E41F9"/>
    <w:rsid w:val="007F396F"/>
    <w:rsid w:val="007F6834"/>
    <w:rsid w:val="00805B35"/>
    <w:rsid w:val="00810B65"/>
    <w:rsid w:val="00814E4F"/>
    <w:rsid w:val="008264FD"/>
    <w:rsid w:val="00832966"/>
    <w:rsid w:val="008356DB"/>
    <w:rsid w:val="00837FC1"/>
    <w:rsid w:val="00842056"/>
    <w:rsid w:val="00851B7E"/>
    <w:rsid w:val="00863A17"/>
    <w:rsid w:val="00871772"/>
    <w:rsid w:val="0087188A"/>
    <w:rsid w:val="00895532"/>
    <w:rsid w:val="008A0DDC"/>
    <w:rsid w:val="008A2E9B"/>
    <w:rsid w:val="008B63F9"/>
    <w:rsid w:val="008C3E76"/>
    <w:rsid w:val="008C654B"/>
    <w:rsid w:val="008D28A1"/>
    <w:rsid w:val="008D6DEF"/>
    <w:rsid w:val="008E0E60"/>
    <w:rsid w:val="008E4FA5"/>
    <w:rsid w:val="008F17D4"/>
    <w:rsid w:val="009012E6"/>
    <w:rsid w:val="009019F1"/>
    <w:rsid w:val="0090406F"/>
    <w:rsid w:val="00915DCA"/>
    <w:rsid w:val="00922FE8"/>
    <w:rsid w:val="009334CA"/>
    <w:rsid w:val="00944268"/>
    <w:rsid w:val="00951D9F"/>
    <w:rsid w:val="009557B7"/>
    <w:rsid w:val="009576FC"/>
    <w:rsid w:val="00963787"/>
    <w:rsid w:val="00975109"/>
    <w:rsid w:val="00975B8F"/>
    <w:rsid w:val="00976774"/>
    <w:rsid w:val="0097747D"/>
    <w:rsid w:val="009800E4"/>
    <w:rsid w:val="00990133"/>
    <w:rsid w:val="00997276"/>
    <w:rsid w:val="009A541F"/>
    <w:rsid w:val="009C0C6E"/>
    <w:rsid w:val="009C513C"/>
    <w:rsid w:val="009C5A8D"/>
    <w:rsid w:val="009C5BC4"/>
    <w:rsid w:val="009D4126"/>
    <w:rsid w:val="009D45D1"/>
    <w:rsid w:val="009D4C0E"/>
    <w:rsid w:val="009D7061"/>
    <w:rsid w:val="009D727B"/>
    <w:rsid w:val="009D7ED4"/>
    <w:rsid w:val="009E5F02"/>
    <w:rsid w:val="009F2665"/>
    <w:rsid w:val="00A07AEC"/>
    <w:rsid w:val="00A111B4"/>
    <w:rsid w:val="00A12553"/>
    <w:rsid w:val="00A201D3"/>
    <w:rsid w:val="00A2112B"/>
    <w:rsid w:val="00A23D99"/>
    <w:rsid w:val="00A402B6"/>
    <w:rsid w:val="00A43CAF"/>
    <w:rsid w:val="00A4559D"/>
    <w:rsid w:val="00A53994"/>
    <w:rsid w:val="00A6388A"/>
    <w:rsid w:val="00A66C51"/>
    <w:rsid w:val="00A771B8"/>
    <w:rsid w:val="00A87303"/>
    <w:rsid w:val="00A93325"/>
    <w:rsid w:val="00AA0423"/>
    <w:rsid w:val="00AA19B4"/>
    <w:rsid w:val="00AA61D5"/>
    <w:rsid w:val="00AB72FA"/>
    <w:rsid w:val="00AD4106"/>
    <w:rsid w:val="00AE15D6"/>
    <w:rsid w:val="00AF1165"/>
    <w:rsid w:val="00AF76C8"/>
    <w:rsid w:val="00B060F3"/>
    <w:rsid w:val="00B174C3"/>
    <w:rsid w:val="00B17C44"/>
    <w:rsid w:val="00B224FE"/>
    <w:rsid w:val="00B30A14"/>
    <w:rsid w:val="00B32CC9"/>
    <w:rsid w:val="00B33278"/>
    <w:rsid w:val="00B403BA"/>
    <w:rsid w:val="00B50345"/>
    <w:rsid w:val="00B54BE7"/>
    <w:rsid w:val="00B62007"/>
    <w:rsid w:val="00B65347"/>
    <w:rsid w:val="00B6553B"/>
    <w:rsid w:val="00B67A11"/>
    <w:rsid w:val="00B86268"/>
    <w:rsid w:val="00B9111C"/>
    <w:rsid w:val="00B91F55"/>
    <w:rsid w:val="00B97F68"/>
    <w:rsid w:val="00BA00EC"/>
    <w:rsid w:val="00BA5A95"/>
    <w:rsid w:val="00BA734A"/>
    <w:rsid w:val="00BB0DFE"/>
    <w:rsid w:val="00BD0259"/>
    <w:rsid w:val="00BF198D"/>
    <w:rsid w:val="00BF2FD3"/>
    <w:rsid w:val="00C02C9A"/>
    <w:rsid w:val="00C06C6D"/>
    <w:rsid w:val="00C10BE7"/>
    <w:rsid w:val="00C11B15"/>
    <w:rsid w:val="00C207EB"/>
    <w:rsid w:val="00C25879"/>
    <w:rsid w:val="00C35EF9"/>
    <w:rsid w:val="00C41436"/>
    <w:rsid w:val="00C516BD"/>
    <w:rsid w:val="00C544F7"/>
    <w:rsid w:val="00C5602D"/>
    <w:rsid w:val="00C63858"/>
    <w:rsid w:val="00C715D9"/>
    <w:rsid w:val="00C72CBB"/>
    <w:rsid w:val="00C82EAC"/>
    <w:rsid w:val="00C83E72"/>
    <w:rsid w:val="00C849EB"/>
    <w:rsid w:val="00C85351"/>
    <w:rsid w:val="00CA1037"/>
    <w:rsid w:val="00CA1432"/>
    <w:rsid w:val="00CA4C0B"/>
    <w:rsid w:val="00CB44EA"/>
    <w:rsid w:val="00CC2F5D"/>
    <w:rsid w:val="00CC3867"/>
    <w:rsid w:val="00CD56ED"/>
    <w:rsid w:val="00CE34C9"/>
    <w:rsid w:val="00CE7F65"/>
    <w:rsid w:val="00CF159D"/>
    <w:rsid w:val="00D1266C"/>
    <w:rsid w:val="00D13840"/>
    <w:rsid w:val="00D158CC"/>
    <w:rsid w:val="00D20E56"/>
    <w:rsid w:val="00D258C1"/>
    <w:rsid w:val="00D414D1"/>
    <w:rsid w:val="00D54CFF"/>
    <w:rsid w:val="00D669C8"/>
    <w:rsid w:val="00D676D1"/>
    <w:rsid w:val="00D80899"/>
    <w:rsid w:val="00D852C6"/>
    <w:rsid w:val="00D90DF7"/>
    <w:rsid w:val="00DA35FB"/>
    <w:rsid w:val="00DA4D0C"/>
    <w:rsid w:val="00DA5005"/>
    <w:rsid w:val="00DB717A"/>
    <w:rsid w:val="00DC4E42"/>
    <w:rsid w:val="00DE6BE1"/>
    <w:rsid w:val="00DF6494"/>
    <w:rsid w:val="00DF73DE"/>
    <w:rsid w:val="00E07A05"/>
    <w:rsid w:val="00E1566B"/>
    <w:rsid w:val="00E37DE7"/>
    <w:rsid w:val="00E47403"/>
    <w:rsid w:val="00E47B11"/>
    <w:rsid w:val="00E551A6"/>
    <w:rsid w:val="00E562F1"/>
    <w:rsid w:val="00E670BB"/>
    <w:rsid w:val="00E87259"/>
    <w:rsid w:val="00E877A7"/>
    <w:rsid w:val="00E954D6"/>
    <w:rsid w:val="00E95C70"/>
    <w:rsid w:val="00E9663F"/>
    <w:rsid w:val="00E97F3F"/>
    <w:rsid w:val="00EA0200"/>
    <w:rsid w:val="00EA5C6C"/>
    <w:rsid w:val="00EB1A98"/>
    <w:rsid w:val="00EB455C"/>
    <w:rsid w:val="00EB4BB0"/>
    <w:rsid w:val="00EB58E9"/>
    <w:rsid w:val="00EC0CDF"/>
    <w:rsid w:val="00EC2D47"/>
    <w:rsid w:val="00ED1E03"/>
    <w:rsid w:val="00EE5B51"/>
    <w:rsid w:val="00EF27A0"/>
    <w:rsid w:val="00EF3586"/>
    <w:rsid w:val="00F05186"/>
    <w:rsid w:val="00F110FE"/>
    <w:rsid w:val="00F14D0F"/>
    <w:rsid w:val="00F1645B"/>
    <w:rsid w:val="00F261AE"/>
    <w:rsid w:val="00F31397"/>
    <w:rsid w:val="00F33AC1"/>
    <w:rsid w:val="00F3589E"/>
    <w:rsid w:val="00F475F5"/>
    <w:rsid w:val="00F531BD"/>
    <w:rsid w:val="00F53644"/>
    <w:rsid w:val="00F757FF"/>
    <w:rsid w:val="00F86913"/>
    <w:rsid w:val="00FA2351"/>
    <w:rsid w:val="00FA4323"/>
    <w:rsid w:val="00FA62AF"/>
    <w:rsid w:val="00FB30E4"/>
    <w:rsid w:val="00FC33F6"/>
    <w:rsid w:val="00FC4F31"/>
    <w:rsid w:val="00FD014E"/>
    <w:rsid w:val="00FF3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C15406-0414-4B2D-B95E-015DDB455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53731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C4B24"/>
  </w:style>
  <w:style w:type="paragraph" w:styleId="Podnoje">
    <w:name w:val="footer"/>
    <w:basedOn w:val="Normal"/>
    <w:link w:val="PodnojeChar"/>
    <w:uiPriority w:val="99"/>
    <w:unhideWhenUsed/>
    <w:rsid w:val="004C4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C4B24"/>
  </w:style>
  <w:style w:type="paragraph" w:styleId="Tekstbalonia">
    <w:name w:val="Balloon Text"/>
    <w:basedOn w:val="Normal"/>
    <w:link w:val="TekstbaloniaChar"/>
    <w:uiPriority w:val="99"/>
    <w:semiHidden/>
    <w:unhideWhenUsed/>
    <w:rsid w:val="0042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22B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06ECF8-F34A-4AAC-9240-668F3B191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1610</Words>
  <Characters>9179</Characters>
  <Application>Microsoft Office Word</Application>
  <DocSecurity>0</DocSecurity>
  <Lines>76</Lines>
  <Paragraphs>21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 Meštrić</dc:creator>
  <cp:lastModifiedBy>Žarko Gambiroža</cp:lastModifiedBy>
  <cp:revision>2</cp:revision>
  <cp:lastPrinted>2022-09-12T10:46:00Z</cp:lastPrinted>
  <dcterms:created xsi:type="dcterms:W3CDTF">2025-01-22T13:56:00Z</dcterms:created>
  <dcterms:modified xsi:type="dcterms:W3CDTF">2025-01-22T13:56:00Z</dcterms:modified>
</cp:coreProperties>
</file>